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474E7D1E"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Tuesday, Octo</w:t>
      </w:r>
      <w:r w:rsidR="00EE3FE0" w:rsidRPr="00CA35F0">
        <w:rPr>
          <w:rFonts w:ascii="Arial" w:hAnsi="Arial" w:cs="Arial"/>
          <w:b/>
          <w:bCs/>
          <w:sz w:val="21"/>
          <w:szCs w:val="21"/>
        </w:rPr>
        <w:t xml:space="preserve">ber </w:t>
      </w:r>
      <w:r w:rsidR="002365A1">
        <w:rPr>
          <w:rFonts w:ascii="Arial" w:hAnsi="Arial" w:cs="Arial"/>
          <w:b/>
          <w:bCs/>
          <w:sz w:val="21"/>
          <w:szCs w:val="21"/>
        </w:rPr>
        <w:t>17</w:t>
      </w:r>
      <w:r w:rsidR="00F3587C" w:rsidRPr="00CA35F0">
        <w:rPr>
          <w:rFonts w:ascii="Arial" w:hAnsi="Arial" w:cs="Arial"/>
          <w:b/>
          <w:bCs/>
          <w:sz w:val="21"/>
          <w:szCs w:val="21"/>
        </w:rPr>
        <w:t>, 202</w:t>
      </w:r>
      <w:r w:rsidR="002C2CF5">
        <w:rPr>
          <w:rFonts w:ascii="Arial" w:hAnsi="Arial" w:cs="Arial"/>
          <w:b/>
          <w:bCs/>
          <w:sz w:val="21"/>
          <w:szCs w:val="21"/>
        </w:rPr>
        <w:t>3</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Call to order and establish a quorum</w:t>
      </w:r>
      <w:r w:rsidR="00D73450" w:rsidRPr="00CA35F0">
        <w:rPr>
          <w:rFonts w:ascii="Arial" w:hAnsi="Arial" w:cs="Arial"/>
          <w:sz w:val="21"/>
          <w:szCs w:val="21"/>
        </w:rPr>
        <w:t>;</w:t>
      </w:r>
    </w:p>
    <w:p w14:paraId="4AA21384" w14:textId="77777777" w:rsidR="005D2008" w:rsidRPr="00CA35F0" w:rsidRDefault="005D2008" w:rsidP="00AD50CF">
      <w:pPr>
        <w:pStyle w:val="ListParagraph"/>
        <w:ind w:left="360"/>
        <w:rPr>
          <w:rFonts w:ascii="Arial" w:hAnsi="Arial" w:cs="Arial"/>
          <w:sz w:val="21"/>
          <w:szCs w:val="21"/>
        </w:rPr>
      </w:pPr>
    </w:p>
    <w:p w14:paraId="46D38FD6" w14:textId="3CEC1105" w:rsidR="006E0966" w:rsidRDefault="005D2008" w:rsidP="006E0966">
      <w:pPr>
        <w:pStyle w:val="ListParagraph"/>
        <w:numPr>
          <w:ilvl w:val="0"/>
          <w:numId w:val="1"/>
        </w:numPr>
        <w:rPr>
          <w:rFonts w:ascii="Arial" w:hAnsi="Arial" w:cs="Arial"/>
          <w:sz w:val="21"/>
          <w:szCs w:val="21"/>
        </w:rPr>
      </w:pPr>
      <w:r w:rsidRPr="00CA35F0">
        <w:rPr>
          <w:rFonts w:ascii="Arial" w:hAnsi="Arial" w:cs="Arial"/>
          <w:sz w:val="21"/>
          <w:szCs w:val="21"/>
        </w:rPr>
        <w:t>Pledge of Allegiance and Invocation</w:t>
      </w:r>
      <w:r w:rsidR="00D73450" w:rsidRPr="00CA35F0">
        <w:rPr>
          <w:rFonts w:ascii="Arial" w:hAnsi="Arial" w:cs="Arial"/>
          <w:sz w:val="21"/>
          <w:szCs w:val="21"/>
        </w:rPr>
        <w:t>;</w:t>
      </w:r>
    </w:p>
    <w:p w14:paraId="362CF8CC" w14:textId="77777777" w:rsidR="002365A1" w:rsidRPr="002365A1" w:rsidRDefault="002365A1" w:rsidP="002365A1">
      <w:pPr>
        <w:pStyle w:val="ListParagraph"/>
        <w:rPr>
          <w:rFonts w:ascii="Arial" w:hAnsi="Arial" w:cs="Arial"/>
          <w:sz w:val="21"/>
          <w:szCs w:val="21"/>
        </w:rPr>
      </w:pPr>
    </w:p>
    <w:p w14:paraId="2922C6AF" w14:textId="0FEF2B53" w:rsidR="002365A1" w:rsidRPr="00CA35F0" w:rsidRDefault="002365A1" w:rsidP="006E0966">
      <w:pPr>
        <w:pStyle w:val="ListParagraph"/>
        <w:numPr>
          <w:ilvl w:val="0"/>
          <w:numId w:val="1"/>
        </w:numPr>
        <w:rPr>
          <w:rFonts w:ascii="Arial" w:hAnsi="Arial" w:cs="Arial"/>
          <w:sz w:val="21"/>
          <w:szCs w:val="21"/>
        </w:rPr>
      </w:pPr>
      <w:r w:rsidRPr="00AD50CF">
        <w:rPr>
          <w:rFonts w:ascii="Arial" w:hAnsi="Arial" w:cs="Arial"/>
          <w:sz w:val="22"/>
          <w:szCs w:val="22"/>
        </w:rPr>
        <w:t>Public Comment: Citizens to be heard</w:t>
      </w:r>
    </w:p>
    <w:p w14:paraId="4C341337" w14:textId="77777777" w:rsidR="00DA7B67" w:rsidRPr="00CA35F0" w:rsidRDefault="00DA7B67" w:rsidP="00DA7B67">
      <w:pPr>
        <w:pStyle w:val="ListParagraph"/>
        <w:rPr>
          <w:rFonts w:ascii="Arial" w:hAnsi="Arial" w:cs="Arial"/>
          <w:sz w:val="21"/>
          <w:szCs w:val="21"/>
        </w:rPr>
      </w:pPr>
    </w:p>
    <w:p w14:paraId="13C655AA" w14:textId="66EE19CA" w:rsidR="00A035D8" w:rsidRDefault="00EA2F89" w:rsidP="00030A38">
      <w:pPr>
        <w:pStyle w:val="ListParagraph"/>
        <w:numPr>
          <w:ilvl w:val="0"/>
          <w:numId w:val="1"/>
        </w:numPr>
        <w:rPr>
          <w:rFonts w:ascii="Arial" w:hAnsi="Arial" w:cs="Arial"/>
          <w:sz w:val="21"/>
          <w:szCs w:val="21"/>
        </w:rPr>
      </w:pPr>
      <w:r w:rsidRPr="00CA35F0">
        <w:rPr>
          <w:rFonts w:ascii="Arial" w:hAnsi="Arial" w:cs="Arial"/>
          <w:sz w:val="21"/>
          <w:szCs w:val="21"/>
        </w:rPr>
        <w:t>Recognition of ESD/VFD Volunteer</w:t>
      </w:r>
      <w:r w:rsidR="00326A7E" w:rsidRPr="00CA35F0">
        <w:rPr>
          <w:rFonts w:ascii="Arial" w:hAnsi="Arial" w:cs="Arial"/>
          <w:sz w:val="21"/>
          <w:szCs w:val="21"/>
        </w:rPr>
        <w:t>s</w:t>
      </w:r>
    </w:p>
    <w:p w14:paraId="4466A189" w14:textId="77777777" w:rsidR="007234BC" w:rsidRPr="007234BC" w:rsidRDefault="007234BC" w:rsidP="007234BC">
      <w:pPr>
        <w:pStyle w:val="ListParagraph"/>
        <w:rPr>
          <w:rFonts w:ascii="Arial" w:hAnsi="Arial" w:cs="Arial"/>
          <w:sz w:val="21"/>
          <w:szCs w:val="21"/>
        </w:rPr>
      </w:pPr>
    </w:p>
    <w:p w14:paraId="13E7F31F" w14:textId="3B2B4618" w:rsidR="007234BC" w:rsidRPr="00CA35F0" w:rsidRDefault="007234BC" w:rsidP="00030A38">
      <w:pPr>
        <w:pStyle w:val="ListParagraph"/>
        <w:numPr>
          <w:ilvl w:val="0"/>
          <w:numId w:val="1"/>
        </w:numPr>
        <w:rPr>
          <w:rFonts w:ascii="Arial" w:hAnsi="Arial" w:cs="Arial"/>
          <w:sz w:val="21"/>
          <w:szCs w:val="21"/>
        </w:rPr>
      </w:pPr>
      <w:r>
        <w:rPr>
          <w:rFonts w:ascii="Arial" w:hAnsi="Arial" w:cs="Arial"/>
          <w:sz w:val="21"/>
          <w:szCs w:val="21"/>
        </w:rPr>
        <w:t>Approval of 2023 Tax Roll</w:t>
      </w:r>
      <w:bookmarkStart w:id="1" w:name="_GoBack"/>
      <w:bookmarkEnd w:id="1"/>
    </w:p>
    <w:p w14:paraId="36B71292" w14:textId="77777777" w:rsidR="00326A7E" w:rsidRPr="00CA35F0" w:rsidRDefault="00326A7E" w:rsidP="00FC48E3">
      <w:pPr>
        <w:pStyle w:val="ListParagraph"/>
        <w:ind w:left="0"/>
        <w:rPr>
          <w:rFonts w:ascii="Arial" w:hAnsi="Arial" w:cs="Arial"/>
          <w:sz w:val="21"/>
          <w:szCs w:val="21"/>
        </w:rPr>
      </w:pPr>
    </w:p>
    <w:p w14:paraId="41941C8C" w14:textId="31D392E8" w:rsidR="002B17E1" w:rsidRPr="00CA35F0" w:rsidRDefault="002C2CF5" w:rsidP="002B17E1">
      <w:pPr>
        <w:pStyle w:val="ListParagraph"/>
        <w:numPr>
          <w:ilvl w:val="0"/>
          <w:numId w:val="1"/>
        </w:numPr>
        <w:rPr>
          <w:rFonts w:ascii="Arial" w:hAnsi="Arial" w:cs="Arial"/>
          <w:sz w:val="21"/>
          <w:szCs w:val="21"/>
        </w:rPr>
      </w:pPr>
      <w:r>
        <w:rPr>
          <w:rFonts w:ascii="Arial" w:hAnsi="Arial" w:cs="Arial"/>
          <w:sz w:val="21"/>
          <w:szCs w:val="21"/>
        </w:rPr>
        <w:t>Status of new Brush Truck</w:t>
      </w:r>
    </w:p>
    <w:p w14:paraId="023A5E4C" w14:textId="3C950812" w:rsidR="003D755A" w:rsidRPr="00CA35F0" w:rsidRDefault="003D755A" w:rsidP="003D755A">
      <w:pPr>
        <w:pStyle w:val="ListParagraph"/>
        <w:ind w:left="1080"/>
        <w:rPr>
          <w:rFonts w:ascii="Arial" w:hAnsi="Arial" w:cs="Arial"/>
          <w:sz w:val="21"/>
          <w:szCs w:val="21"/>
        </w:rPr>
      </w:pPr>
    </w:p>
    <w:p w14:paraId="7CDF291E" w14:textId="1696BF2B" w:rsidR="002365A1" w:rsidRDefault="002365A1" w:rsidP="002C2CF5">
      <w:pPr>
        <w:pStyle w:val="ListParagraph"/>
        <w:numPr>
          <w:ilvl w:val="0"/>
          <w:numId w:val="1"/>
        </w:numPr>
        <w:rPr>
          <w:rFonts w:ascii="Arial" w:hAnsi="Arial" w:cs="Arial"/>
          <w:sz w:val="22"/>
          <w:szCs w:val="22"/>
        </w:rPr>
      </w:pPr>
      <w:r>
        <w:rPr>
          <w:rFonts w:ascii="Arial" w:hAnsi="Arial" w:cs="Arial"/>
          <w:sz w:val="22"/>
          <w:szCs w:val="22"/>
        </w:rPr>
        <w:t xml:space="preserve">Status of new Fire Engine </w:t>
      </w:r>
      <w:r w:rsidR="002C2CF5">
        <w:rPr>
          <w:rFonts w:ascii="Arial" w:hAnsi="Arial" w:cs="Arial"/>
          <w:sz w:val="22"/>
          <w:szCs w:val="22"/>
        </w:rPr>
        <w:t xml:space="preserve"> </w:t>
      </w:r>
    </w:p>
    <w:p w14:paraId="6BB0F767" w14:textId="77777777" w:rsidR="002365A1" w:rsidRPr="002365A1" w:rsidRDefault="002365A1" w:rsidP="002365A1">
      <w:pPr>
        <w:pStyle w:val="ListParagraph"/>
        <w:rPr>
          <w:rFonts w:ascii="Arial" w:hAnsi="Arial" w:cs="Arial"/>
          <w:sz w:val="22"/>
          <w:szCs w:val="22"/>
        </w:rPr>
      </w:pPr>
    </w:p>
    <w:p w14:paraId="3C7A55A2" w14:textId="6B3410F6" w:rsidR="002C2CF5" w:rsidRDefault="002365A1" w:rsidP="002C2CF5">
      <w:pPr>
        <w:pStyle w:val="ListParagraph"/>
        <w:numPr>
          <w:ilvl w:val="0"/>
          <w:numId w:val="1"/>
        </w:numPr>
        <w:rPr>
          <w:rFonts w:ascii="Arial" w:hAnsi="Arial" w:cs="Arial"/>
          <w:sz w:val="22"/>
          <w:szCs w:val="22"/>
        </w:rPr>
      </w:pPr>
      <w:r>
        <w:rPr>
          <w:rFonts w:ascii="Arial" w:hAnsi="Arial" w:cs="Arial"/>
          <w:sz w:val="22"/>
          <w:szCs w:val="22"/>
        </w:rPr>
        <w:t>Number of years and</w:t>
      </w:r>
      <w:r w:rsidR="002C2CF5">
        <w:rPr>
          <w:rFonts w:ascii="Arial" w:hAnsi="Arial" w:cs="Arial"/>
          <w:sz w:val="22"/>
          <w:szCs w:val="22"/>
        </w:rPr>
        <w:t xml:space="preserve"> cost of purchasing PM’s</w:t>
      </w:r>
      <w:r>
        <w:rPr>
          <w:rFonts w:ascii="Arial" w:hAnsi="Arial" w:cs="Arial"/>
          <w:sz w:val="22"/>
          <w:szCs w:val="22"/>
        </w:rPr>
        <w:t>, take action as necessary</w:t>
      </w:r>
    </w:p>
    <w:p w14:paraId="477B95F8" w14:textId="77777777" w:rsidR="002365A1" w:rsidRPr="002365A1" w:rsidRDefault="002365A1" w:rsidP="002365A1">
      <w:pPr>
        <w:pStyle w:val="ListParagraph"/>
        <w:rPr>
          <w:rFonts w:ascii="Arial" w:hAnsi="Arial" w:cs="Arial"/>
          <w:sz w:val="22"/>
          <w:szCs w:val="22"/>
        </w:rPr>
      </w:pPr>
    </w:p>
    <w:p w14:paraId="177E8153" w14:textId="2221C86D" w:rsidR="002365A1" w:rsidRPr="00030A38" w:rsidRDefault="002365A1" w:rsidP="002C2CF5">
      <w:pPr>
        <w:pStyle w:val="ListParagraph"/>
        <w:numPr>
          <w:ilvl w:val="0"/>
          <w:numId w:val="1"/>
        </w:numPr>
        <w:rPr>
          <w:rFonts w:ascii="Arial" w:hAnsi="Arial" w:cs="Arial"/>
          <w:sz w:val="22"/>
          <w:szCs w:val="22"/>
        </w:rPr>
      </w:pPr>
      <w:r>
        <w:rPr>
          <w:rFonts w:ascii="Arial" w:hAnsi="Arial" w:cs="Arial"/>
          <w:sz w:val="22"/>
          <w:szCs w:val="22"/>
        </w:rPr>
        <w:t>Discuss funds from FY 2022-23 and how much to pay towards loans - new engine or station, take action as necessary</w:t>
      </w:r>
    </w:p>
    <w:p w14:paraId="4579DE3A" w14:textId="77777777" w:rsidR="006374F7" w:rsidRPr="00CA35F0" w:rsidRDefault="006374F7" w:rsidP="006374F7">
      <w:pPr>
        <w:pStyle w:val="ListParagraph"/>
        <w:ind w:left="0"/>
        <w:rPr>
          <w:rFonts w:ascii="Arial" w:hAnsi="Arial" w:cs="Arial"/>
          <w:sz w:val="21"/>
          <w:szCs w:val="21"/>
        </w:rPr>
      </w:pPr>
    </w:p>
    <w:p w14:paraId="2841CF85" w14:textId="7853E4B5" w:rsidR="005D2008" w:rsidRPr="00CA35F0" w:rsidRDefault="005D2008" w:rsidP="00690635">
      <w:pPr>
        <w:pStyle w:val="ListParagraph"/>
        <w:numPr>
          <w:ilvl w:val="0"/>
          <w:numId w:val="1"/>
        </w:numPr>
        <w:rPr>
          <w:rFonts w:ascii="Arial" w:hAnsi="Arial" w:cs="Arial"/>
          <w:sz w:val="21"/>
          <w:szCs w:val="21"/>
        </w:rPr>
      </w:pPr>
      <w:r w:rsidRPr="00CA35F0">
        <w:rPr>
          <w:rFonts w:ascii="Arial" w:hAnsi="Arial" w:cs="Arial"/>
          <w:sz w:val="21"/>
          <w:szCs w:val="21"/>
        </w:rPr>
        <w:t>Report from treasurer Jerry Hill:</w:t>
      </w:r>
    </w:p>
    <w:p w14:paraId="7FC2F5C2" w14:textId="4997EE56" w:rsidR="005D2008" w:rsidRPr="00CA35F0" w:rsidRDefault="005D2008" w:rsidP="00690635">
      <w:pPr>
        <w:pStyle w:val="ListParagraph"/>
        <w:numPr>
          <w:ilvl w:val="1"/>
          <w:numId w:val="1"/>
        </w:numPr>
        <w:rPr>
          <w:rFonts w:ascii="Arial" w:hAnsi="Arial" w:cs="Arial"/>
          <w:sz w:val="21"/>
          <w:szCs w:val="21"/>
        </w:rPr>
      </w:pPr>
      <w:r w:rsidRPr="00CA35F0">
        <w:rPr>
          <w:rFonts w:ascii="Arial" w:hAnsi="Arial" w:cs="Arial"/>
          <w:sz w:val="21"/>
          <w:szCs w:val="21"/>
        </w:rPr>
        <w:t xml:space="preserve">Current financial status including </w:t>
      </w:r>
      <w:r w:rsidR="00F33DF6" w:rsidRPr="00CA35F0">
        <w:rPr>
          <w:rFonts w:ascii="Arial" w:hAnsi="Arial" w:cs="Arial"/>
          <w:sz w:val="21"/>
          <w:szCs w:val="21"/>
        </w:rPr>
        <w:t>account balances.</w:t>
      </w:r>
    </w:p>
    <w:p w14:paraId="40B3AAB9" w14:textId="1BE2B84D" w:rsidR="00D73450" w:rsidRPr="00CA35F0" w:rsidRDefault="00176F9E" w:rsidP="003D755A">
      <w:pPr>
        <w:pStyle w:val="ListParagraph"/>
        <w:numPr>
          <w:ilvl w:val="1"/>
          <w:numId w:val="1"/>
        </w:numPr>
        <w:rPr>
          <w:rFonts w:ascii="Arial" w:hAnsi="Arial" w:cs="Arial"/>
          <w:sz w:val="21"/>
          <w:szCs w:val="21"/>
        </w:rPr>
      </w:pPr>
      <w:r w:rsidRPr="00CA35F0">
        <w:rPr>
          <w:rFonts w:ascii="Arial" w:hAnsi="Arial" w:cs="Arial"/>
          <w:sz w:val="21"/>
          <w:szCs w:val="21"/>
        </w:rPr>
        <w:t>Monthly Budget Report</w:t>
      </w:r>
    </w:p>
    <w:p w14:paraId="1ACB44FE" w14:textId="77777777" w:rsidR="00FC48E3" w:rsidRPr="00CA35F0" w:rsidRDefault="00FC48E3" w:rsidP="00FC48E3">
      <w:pPr>
        <w:pStyle w:val="ListParagraph"/>
        <w:ind w:left="1080"/>
        <w:rPr>
          <w:rFonts w:ascii="Arial" w:hAnsi="Arial" w:cs="Arial"/>
          <w:sz w:val="21"/>
          <w:szCs w:val="21"/>
        </w:rPr>
      </w:pPr>
    </w:p>
    <w:p w14:paraId="19E39371" w14:textId="4EC76946" w:rsidR="005D2008" w:rsidRPr="00CA35F0" w:rsidRDefault="005D2008" w:rsidP="004A7BC8">
      <w:pPr>
        <w:pStyle w:val="ListParagraph"/>
        <w:numPr>
          <w:ilvl w:val="0"/>
          <w:numId w:val="1"/>
        </w:numPr>
        <w:rPr>
          <w:rFonts w:ascii="Arial" w:hAnsi="Arial" w:cs="Arial"/>
          <w:sz w:val="21"/>
          <w:szCs w:val="21"/>
        </w:rPr>
      </w:pPr>
      <w:r w:rsidRPr="00CA35F0">
        <w:rPr>
          <w:rFonts w:ascii="Arial" w:hAnsi="Arial" w:cs="Arial"/>
          <w:sz w:val="21"/>
          <w:szCs w:val="21"/>
        </w:rPr>
        <w:t xml:space="preserve">Report from VFD Chief Ed </w:t>
      </w:r>
      <w:proofErr w:type="spellStart"/>
      <w:r w:rsidRPr="00CA35F0">
        <w:rPr>
          <w:rFonts w:ascii="Arial" w:hAnsi="Arial" w:cs="Arial"/>
          <w:sz w:val="21"/>
          <w:szCs w:val="21"/>
        </w:rPr>
        <w:t>Leipply</w:t>
      </w:r>
      <w:proofErr w:type="spellEnd"/>
      <w:r w:rsidRPr="00CA35F0">
        <w:rPr>
          <w:rFonts w:ascii="Arial" w:hAnsi="Arial" w:cs="Arial"/>
          <w:sz w:val="21"/>
          <w:szCs w:val="21"/>
        </w:rPr>
        <w:t xml:space="preserve"> on current status of the VFD including:</w:t>
      </w:r>
    </w:p>
    <w:p w14:paraId="531E846F" w14:textId="48F08FE4" w:rsidR="003D5536" w:rsidRPr="00CA35F0" w:rsidRDefault="003D5536" w:rsidP="003D5536">
      <w:pPr>
        <w:pStyle w:val="ListParagraph"/>
        <w:numPr>
          <w:ilvl w:val="1"/>
          <w:numId w:val="1"/>
        </w:numPr>
        <w:rPr>
          <w:rFonts w:ascii="Arial" w:hAnsi="Arial" w:cs="Arial"/>
          <w:sz w:val="21"/>
          <w:szCs w:val="21"/>
        </w:rPr>
      </w:pPr>
      <w:r w:rsidRPr="00CA35F0">
        <w:rPr>
          <w:rFonts w:ascii="Arial" w:hAnsi="Arial" w:cs="Arial"/>
          <w:sz w:val="21"/>
          <w:szCs w:val="21"/>
        </w:rPr>
        <w:t>Current status of equipment</w:t>
      </w:r>
    </w:p>
    <w:p w14:paraId="4A9C1211" w14:textId="77777777" w:rsidR="005D2008" w:rsidRPr="00CA35F0" w:rsidRDefault="005D2008" w:rsidP="004A7BC8">
      <w:pPr>
        <w:pStyle w:val="ListParagraph"/>
        <w:numPr>
          <w:ilvl w:val="1"/>
          <w:numId w:val="1"/>
        </w:numPr>
        <w:rPr>
          <w:rFonts w:ascii="Arial" w:hAnsi="Arial" w:cs="Arial"/>
          <w:sz w:val="21"/>
          <w:szCs w:val="21"/>
        </w:rPr>
      </w:pPr>
      <w:r w:rsidRPr="00CA35F0">
        <w:rPr>
          <w:rFonts w:ascii="Arial" w:hAnsi="Arial" w:cs="Arial"/>
          <w:sz w:val="21"/>
          <w:szCs w:val="21"/>
        </w:rPr>
        <w:t xml:space="preserve">Monthly Run Report </w:t>
      </w:r>
    </w:p>
    <w:p w14:paraId="1FFEFE84" w14:textId="1E66C553" w:rsidR="00A035D8" w:rsidRDefault="005D2008" w:rsidP="0057254A">
      <w:pPr>
        <w:pStyle w:val="ListParagraph"/>
        <w:numPr>
          <w:ilvl w:val="1"/>
          <w:numId w:val="1"/>
        </w:numPr>
        <w:rPr>
          <w:rFonts w:ascii="Arial" w:hAnsi="Arial" w:cs="Arial"/>
          <w:sz w:val="21"/>
          <w:szCs w:val="21"/>
        </w:rPr>
      </w:pPr>
      <w:r w:rsidRPr="00CA35F0">
        <w:rPr>
          <w:rFonts w:ascii="Arial" w:hAnsi="Arial" w:cs="Arial"/>
          <w:sz w:val="21"/>
          <w:szCs w:val="21"/>
        </w:rPr>
        <w:t>Monthly Budget Report</w:t>
      </w:r>
      <w:r w:rsidR="003D755A" w:rsidRPr="00CA35F0">
        <w:rPr>
          <w:rFonts w:ascii="Arial" w:hAnsi="Arial" w:cs="Arial"/>
          <w:sz w:val="21"/>
          <w:szCs w:val="21"/>
        </w:rPr>
        <w:t xml:space="preserve"> </w:t>
      </w:r>
    </w:p>
    <w:p w14:paraId="47C22A28" w14:textId="67865568" w:rsidR="0057254A" w:rsidRPr="00CA35F0" w:rsidRDefault="0057254A" w:rsidP="00382922">
      <w:pPr>
        <w:pStyle w:val="ListParagraph"/>
        <w:spacing w:line="360" w:lineRule="auto"/>
        <w:ind w:left="1080"/>
        <w:rPr>
          <w:rFonts w:ascii="Arial" w:hAnsi="Arial" w:cs="Arial"/>
          <w:sz w:val="21"/>
          <w:szCs w:val="21"/>
        </w:rPr>
      </w:pPr>
      <w:r>
        <w:rPr>
          <w:rFonts w:ascii="Arial" w:hAnsi="Arial" w:cs="Arial"/>
          <w:sz w:val="21"/>
          <w:szCs w:val="21"/>
        </w:rPr>
        <w:t xml:space="preserve"> </w:t>
      </w:r>
    </w:p>
    <w:p w14:paraId="618D4F20" w14:textId="77777777" w:rsidR="005D2008" w:rsidRPr="00CA35F0" w:rsidRDefault="005D2008" w:rsidP="00FC48E3">
      <w:pPr>
        <w:pStyle w:val="ListParagraph"/>
        <w:numPr>
          <w:ilvl w:val="0"/>
          <w:numId w:val="1"/>
        </w:numPr>
        <w:spacing w:line="360" w:lineRule="auto"/>
        <w:rPr>
          <w:rFonts w:ascii="Arial" w:hAnsi="Arial" w:cs="Arial"/>
          <w:sz w:val="21"/>
          <w:szCs w:val="21"/>
        </w:rPr>
      </w:pPr>
      <w:r w:rsidRPr="00CA35F0">
        <w:rPr>
          <w:rFonts w:ascii="Arial" w:hAnsi="Arial" w:cs="Arial"/>
          <w:sz w:val="21"/>
          <w:szCs w:val="21"/>
        </w:rPr>
        <w:t>Consent agenda</w:t>
      </w:r>
    </w:p>
    <w:p w14:paraId="05217611" w14:textId="5EE09DE9" w:rsidR="005D2008" w:rsidRPr="00CA35F0" w:rsidRDefault="005D2008" w:rsidP="00AD50CF">
      <w:pPr>
        <w:pStyle w:val="ListParagraph"/>
        <w:numPr>
          <w:ilvl w:val="1"/>
          <w:numId w:val="1"/>
        </w:numPr>
        <w:rPr>
          <w:rFonts w:ascii="Arial" w:hAnsi="Arial" w:cs="Arial"/>
          <w:sz w:val="21"/>
          <w:szCs w:val="21"/>
        </w:rPr>
      </w:pPr>
      <w:r w:rsidRPr="00CA35F0">
        <w:rPr>
          <w:rFonts w:ascii="Arial" w:hAnsi="Arial" w:cs="Arial"/>
          <w:sz w:val="21"/>
          <w:szCs w:val="21"/>
        </w:rPr>
        <w:t xml:space="preserve">Reading (if requested) and approval of the </w:t>
      </w:r>
      <w:r w:rsidR="002365A1">
        <w:rPr>
          <w:rFonts w:ascii="Arial" w:hAnsi="Arial" w:cs="Arial"/>
          <w:sz w:val="21"/>
          <w:szCs w:val="21"/>
        </w:rPr>
        <w:t>September</w:t>
      </w:r>
      <w:r w:rsidR="003D755A" w:rsidRPr="00CA35F0">
        <w:rPr>
          <w:rFonts w:ascii="Arial" w:hAnsi="Arial" w:cs="Arial"/>
          <w:sz w:val="21"/>
          <w:szCs w:val="21"/>
        </w:rPr>
        <w:t xml:space="preserve"> 1</w:t>
      </w:r>
      <w:r w:rsidR="002365A1">
        <w:rPr>
          <w:rFonts w:ascii="Arial" w:hAnsi="Arial" w:cs="Arial"/>
          <w:sz w:val="21"/>
          <w:szCs w:val="21"/>
        </w:rPr>
        <w:t>9</w:t>
      </w:r>
      <w:r w:rsidR="003D755A" w:rsidRPr="00CA35F0">
        <w:rPr>
          <w:rFonts w:ascii="Arial" w:hAnsi="Arial" w:cs="Arial"/>
          <w:sz w:val="21"/>
          <w:szCs w:val="21"/>
        </w:rPr>
        <w:t>,</w:t>
      </w:r>
      <w:r w:rsidR="00FC48E3" w:rsidRPr="00CA35F0">
        <w:rPr>
          <w:rFonts w:ascii="Arial" w:hAnsi="Arial" w:cs="Arial"/>
          <w:sz w:val="21"/>
          <w:szCs w:val="21"/>
        </w:rPr>
        <w:t xml:space="preserve"> </w:t>
      </w:r>
      <w:r w:rsidR="000829BE" w:rsidRPr="00CA35F0">
        <w:rPr>
          <w:rFonts w:ascii="Arial" w:hAnsi="Arial" w:cs="Arial"/>
          <w:sz w:val="21"/>
          <w:szCs w:val="21"/>
        </w:rPr>
        <w:t>202</w:t>
      </w:r>
      <w:r w:rsidR="00382922">
        <w:rPr>
          <w:rFonts w:ascii="Arial" w:hAnsi="Arial" w:cs="Arial"/>
          <w:sz w:val="21"/>
          <w:szCs w:val="21"/>
        </w:rPr>
        <w:t>3</w:t>
      </w:r>
      <w:r w:rsidR="000829BE" w:rsidRPr="00CA35F0">
        <w:rPr>
          <w:rFonts w:ascii="Arial" w:hAnsi="Arial" w:cs="Arial"/>
          <w:sz w:val="21"/>
          <w:szCs w:val="21"/>
        </w:rPr>
        <w:t xml:space="preserve"> </w:t>
      </w:r>
      <w:r w:rsidRPr="00CA35F0">
        <w:rPr>
          <w:rFonts w:ascii="Arial" w:hAnsi="Arial" w:cs="Arial"/>
          <w:sz w:val="21"/>
          <w:szCs w:val="21"/>
        </w:rPr>
        <w:t>Meeting</w:t>
      </w:r>
      <w:r w:rsidR="00505007" w:rsidRPr="00CA35F0">
        <w:rPr>
          <w:rFonts w:ascii="Arial" w:hAnsi="Arial" w:cs="Arial"/>
          <w:sz w:val="21"/>
          <w:szCs w:val="21"/>
        </w:rPr>
        <w:t xml:space="preserve"> Minutes</w:t>
      </w:r>
    </w:p>
    <w:p w14:paraId="6DBEB2EA" w14:textId="77777777" w:rsidR="00DA7B67" w:rsidRPr="00CA35F0" w:rsidRDefault="00DA7B67" w:rsidP="00DA7B67">
      <w:pPr>
        <w:pStyle w:val="ListParagraph"/>
        <w:ind w:left="0"/>
        <w:rPr>
          <w:rFonts w:ascii="Arial" w:hAnsi="Arial" w:cs="Arial"/>
          <w:sz w:val="21"/>
          <w:szCs w:val="21"/>
        </w:rPr>
      </w:pPr>
    </w:p>
    <w:p w14:paraId="68F2BEA1" w14:textId="7FCDAE13" w:rsidR="00DA7B67" w:rsidRPr="00CA35F0" w:rsidRDefault="00DA7B67" w:rsidP="00DA7B67">
      <w:pPr>
        <w:pStyle w:val="ListParagraph"/>
        <w:numPr>
          <w:ilvl w:val="0"/>
          <w:numId w:val="1"/>
        </w:numPr>
        <w:rPr>
          <w:rFonts w:ascii="Arial" w:hAnsi="Arial" w:cs="Arial"/>
          <w:sz w:val="21"/>
          <w:szCs w:val="21"/>
        </w:rPr>
      </w:pPr>
      <w:r w:rsidRPr="00CA35F0">
        <w:rPr>
          <w:rFonts w:ascii="Arial" w:hAnsi="Arial" w:cs="Arial"/>
          <w:sz w:val="21"/>
          <w:szCs w:val="21"/>
        </w:rPr>
        <w:t xml:space="preserve">Agenda items for next meeting on </w:t>
      </w:r>
      <w:r w:rsidR="002365A1">
        <w:rPr>
          <w:rFonts w:ascii="Arial" w:hAnsi="Arial" w:cs="Arial"/>
          <w:sz w:val="21"/>
          <w:szCs w:val="21"/>
        </w:rPr>
        <w:t>November 21</w:t>
      </w:r>
      <w:r w:rsidRPr="00CA35F0">
        <w:rPr>
          <w:rFonts w:ascii="Arial" w:hAnsi="Arial" w:cs="Arial"/>
          <w:sz w:val="21"/>
          <w:szCs w:val="21"/>
        </w:rPr>
        <w:t>, 202</w:t>
      </w:r>
      <w:r w:rsidR="00382922">
        <w:rPr>
          <w:rFonts w:ascii="Arial" w:hAnsi="Arial" w:cs="Arial"/>
          <w:sz w:val="21"/>
          <w:szCs w:val="21"/>
        </w:rPr>
        <w:t>3</w:t>
      </w:r>
    </w:p>
    <w:p w14:paraId="1187499C" w14:textId="77777777" w:rsidR="00DA7B67" w:rsidRPr="00CA35F0" w:rsidRDefault="00DA7B67" w:rsidP="00DA7B67">
      <w:pPr>
        <w:pStyle w:val="ListParagraph"/>
        <w:ind w:left="360"/>
        <w:rPr>
          <w:rFonts w:ascii="Arial" w:hAnsi="Arial" w:cs="Arial"/>
          <w:sz w:val="21"/>
          <w:szCs w:val="21"/>
        </w:rPr>
      </w:pPr>
    </w:p>
    <w:p w14:paraId="27E05B17" w14:textId="77777777"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Adjourn</w:t>
      </w:r>
    </w:p>
    <w:p w14:paraId="651342C4" w14:textId="77777777" w:rsidR="005D2008" w:rsidRPr="00AD50CF" w:rsidRDefault="005D2008" w:rsidP="00331C7A">
      <w:pPr>
        <w:rPr>
          <w:rFonts w:ascii="Arial" w:hAnsi="Arial" w:cs="Arial"/>
          <w:sz w:val="22"/>
          <w:szCs w:val="22"/>
        </w:rPr>
      </w:pPr>
    </w:p>
    <w:p w14:paraId="2EF548FF" w14:textId="1F4A34FA"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2365A1">
        <w:rPr>
          <w:rFonts w:ascii="Arial" w:hAnsi="Arial" w:cs="Arial"/>
        </w:rPr>
        <w:t>October 12</w:t>
      </w:r>
      <w:r w:rsidRPr="005F55C8">
        <w:rPr>
          <w:rFonts w:ascii="Arial" w:hAnsi="Arial" w:cs="Arial"/>
        </w:rPr>
        <w:t xml:space="preserve">, </w:t>
      </w:r>
      <w:r w:rsidR="00F3587C" w:rsidRPr="005F55C8">
        <w:rPr>
          <w:rFonts w:ascii="Arial" w:hAnsi="Arial" w:cs="Arial"/>
        </w:rPr>
        <w:t>202</w:t>
      </w:r>
      <w:r w:rsidR="002C2CF5">
        <w:rPr>
          <w:rFonts w:ascii="Arial" w:hAnsi="Arial" w:cs="Arial"/>
        </w:rPr>
        <w:t>3</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A56DF52"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1C0F5D">
        <w:rPr>
          <w:rFonts w:ascii="Arial" w:hAnsi="Arial" w:cs="Arial"/>
        </w:rPr>
        <w:t>Scott Slaton, VZC IT Director</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62AB4"/>
    <w:rsid w:val="00176F9E"/>
    <w:rsid w:val="00180F51"/>
    <w:rsid w:val="00186A1E"/>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A13A5"/>
    <w:rsid w:val="004A7BC8"/>
    <w:rsid w:val="004B0982"/>
    <w:rsid w:val="004C05C1"/>
    <w:rsid w:val="004D29A8"/>
    <w:rsid w:val="004E0DBF"/>
    <w:rsid w:val="004E4884"/>
    <w:rsid w:val="004F7D0B"/>
    <w:rsid w:val="00504CBA"/>
    <w:rsid w:val="00505007"/>
    <w:rsid w:val="005276A0"/>
    <w:rsid w:val="0055560E"/>
    <w:rsid w:val="00570F7A"/>
    <w:rsid w:val="0057254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8349D3"/>
    <w:rsid w:val="00845A4F"/>
    <w:rsid w:val="00846C15"/>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C27DFD"/>
    <w:rsid w:val="00C3408B"/>
    <w:rsid w:val="00C538B3"/>
    <w:rsid w:val="00C55920"/>
    <w:rsid w:val="00C604A9"/>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uiPriority w:val="99"/>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258F-6B80-4969-B5EF-C8A0C3B5F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3</cp:revision>
  <cp:lastPrinted>2020-10-16T15:14:00Z</cp:lastPrinted>
  <dcterms:created xsi:type="dcterms:W3CDTF">2023-10-11T02:20:00Z</dcterms:created>
  <dcterms:modified xsi:type="dcterms:W3CDTF">2023-10-11T02:22:00Z</dcterms:modified>
</cp:coreProperties>
</file>