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4C4CD251" w:rsidR="007A743E" w:rsidRDefault="00630DB5" w:rsidP="007A743E">
      <w:pPr>
        <w:jc w:val="center"/>
      </w:pPr>
      <w:r>
        <w:t>Regular Session</w:t>
      </w:r>
    </w:p>
    <w:p w14:paraId="70C733DE" w14:textId="7DE97A58" w:rsidR="007A743E" w:rsidRDefault="00E25EAE" w:rsidP="007A743E">
      <w:pPr>
        <w:jc w:val="center"/>
      </w:pPr>
      <w:r>
        <w:t>June 13th</w:t>
      </w:r>
      <w:r w:rsidR="005E39EB">
        <w:t>, 2022</w:t>
      </w:r>
    </w:p>
    <w:p w14:paraId="251DAD5B" w14:textId="6513BD78" w:rsidR="007A743E" w:rsidRDefault="00630DB5" w:rsidP="007A743E">
      <w:pPr>
        <w:jc w:val="center"/>
      </w:pPr>
      <w:r>
        <w:t>9:</w:t>
      </w:r>
      <w:r w:rsidR="00090C48">
        <w:t>3</w:t>
      </w:r>
      <w:r w:rsidR="00E25EAE">
        <w:t>0</w:t>
      </w:r>
      <w:r w:rsidR="007A743E">
        <w:t xml:space="preserve"> A.M.     </w:t>
      </w:r>
    </w:p>
    <w:p w14:paraId="32599BEF" w14:textId="34592F4A" w:rsidR="009B0C4C" w:rsidRDefault="007A743E" w:rsidP="007A743E">
      <w:pPr>
        <w:ind w:firstLine="720"/>
      </w:pPr>
      <w:r>
        <w:t>BE IT REMEMBERED, that on the</w:t>
      </w:r>
      <w:r w:rsidR="008D5955">
        <w:t xml:space="preserve"> </w:t>
      </w:r>
      <w:r w:rsidR="00E25EAE">
        <w:t>13t</w:t>
      </w:r>
      <w:r w:rsidR="008D5955">
        <w:t>h</w:t>
      </w:r>
      <w:r>
        <w:t xml:space="preserve"> day of</w:t>
      </w:r>
      <w:r w:rsidR="00E25EAE">
        <w:t xml:space="preserve"> June</w:t>
      </w:r>
      <w:r w:rsidR="009B0C4C">
        <w:t xml:space="preserve"> </w:t>
      </w:r>
      <w:r>
        <w:t>202</w:t>
      </w:r>
      <w:r w:rsidR="002E4EF6">
        <w:t>2,</w:t>
      </w:r>
      <w:r>
        <w:t xml:space="preserve"> the Commissioners’ Court of Motley County met in </w:t>
      </w:r>
      <w:r w:rsidR="00803571">
        <w:t>Regular</w:t>
      </w:r>
      <w:r>
        <w:t xml:space="preserve"> Session in the Courthouse in Matador, Texas.  </w:t>
      </w:r>
      <w:r w:rsidR="0052702E">
        <w:t xml:space="preserve">Called to order </w:t>
      </w:r>
      <w:r w:rsidR="007565B4">
        <w:t xml:space="preserve">at </w:t>
      </w:r>
      <w:r w:rsidR="00630DB5">
        <w:t>9:</w:t>
      </w:r>
      <w:r w:rsidR="002E4EF6">
        <w:t>3</w:t>
      </w:r>
      <w:r w:rsidR="00E25EAE">
        <w:t>2</w:t>
      </w:r>
      <w:r w:rsidR="00B167CD">
        <w:t xml:space="preserve"> </w:t>
      </w:r>
      <w:r w:rsidR="007565B4">
        <w:t xml:space="preserve">am </w:t>
      </w:r>
      <w:r w:rsidR="0052702E">
        <w:t>by Judge Meado</w:t>
      </w:r>
      <w:r w:rsidR="00411FA4">
        <w:t>r</w:t>
      </w:r>
      <w:r w:rsidR="00630DB5">
        <w:t xml:space="preserve">, Invocation was given </w:t>
      </w:r>
      <w:r w:rsidR="00090C48">
        <w:t xml:space="preserve">Commissioner </w:t>
      </w:r>
      <w:r w:rsidR="00E25EAE">
        <w:t>Cruse</w:t>
      </w:r>
      <w:r w:rsidR="009B0C4C">
        <w:t>.</w:t>
      </w:r>
    </w:p>
    <w:p w14:paraId="7E905080" w14:textId="7E50B411" w:rsidR="007A743E" w:rsidRDefault="009B0C4C" w:rsidP="007A743E">
      <w:pPr>
        <w:ind w:firstLine="720"/>
      </w:pPr>
      <w:r>
        <w:t>T</w:t>
      </w:r>
      <w:r w:rsidR="00630DB5">
        <w:t xml:space="preserve">he </w:t>
      </w:r>
      <w:r w:rsidR="007A743E">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t>Roegan Cruse</w:t>
      </w:r>
      <w:r>
        <w:tab/>
        <w:t>Commissioner, Pct. #2</w:t>
      </w:r>
    </w:p>
    <w:p w14:paraId="7BF1FE49" w14:textId="13DE0D4A" w:rsidR="007A743E" w:rsidRDefault="007A743E" w:rsidP="007A743E">
      <w:pPr>
        <w:tabs>
          <w:tab w:val="left" w:pos="3600"/>
          <w:tab w:val="left" w:pos="6480"/>
        </w:tabs>
      </w:pPr>
      <w:r>
        <w:tab/>
        <w:t>Franklin Jameson</w:t>
      </w:r>
      <w:r>
        <w:tab/>
        <w:t>Commissioner, Pct. #3</w:t>
      </w:r>
    </w:p>
    <w:p w14:paraId="48B08B13" w14:textId="75714F13" w:rsidR="006D60A9" w:rsidRDefault="006D60A9" w:rsidP="007A743E">
      <w:pPr>
        <w:tabs>
          <w:tab w:val="left" w:pos="3600"/>
          <w:tab w:val="left" w:pos="6480"/>
        </w:tabs>
      </w:pPr>
      <w:r>
        <w:tab/>
        <w:t>Timmy Brooks</w:t>
      </w:r>
      <w:r>
        <w:tab/>
        <w:t>Commissioner, Pct #4</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0838C3AA" w:rsidR="002E4EF6" w:rsidRDefault="00521D16" w:rsidP="002E4EF6">
      <w:pPr>
        <w:tabs>
          <w:tab w:val="left" w:pos="3600"/>
          <w:tab w:val="left" w:pos="6480"/>
        </w:tabs>
      </w:pPr>
      <w:r>
        <w:t xml:space="preserve">             </w:t>
      </w:r>
      <w:r w:rsidR="00544802">
        <w:t>Also,</w:t>
      </w:r>
      <w:r>
        <w:t xml:space="preserve"> in attendance</w:t>
      </w:r>
      <w:r w:rsidR="00090C48">
        <w:t xml:space="preserve"> </w:t>
      </w:r>
      <w:r w:rsidR="00E25EAE">
        <w:t xml:space="preserve">Chuck Harrison </w:t>
      </w:r>
      <w:r w:rsidR="00544802">
        <w:t>and County</w:t>
      </w:r>
      <w:r>
        <w:t xml:space="preserve"> Treasurer Jone</w:t>
      </w:r>
      <w:r w:rsidR="002E4EF6">
        <w:t xml:space="preserve">s </w:t>
      </w:r>
    </w:p>
    <w:p w14:paraId="6086EDA7" w14:textId="0FA6DAC4" w:rsidR="00B55E30" w:rsidRDefault="002E4EF6" w:rsidP="002E4EF6">
      <w:pPr>
        <w:tabs>
          <w:tab w:val="left" w:pos="3600"/>
          <w:tab w:val="left" w:pos="6480"/>
        </w:tabs>
      </w:pPr>
      <w:r>
        <w:t>TXDOT:  No one present</w:t>
      </w:r>
    </w:p>
    <w:p w14:paraId="0F234F8C" w14:textId="3660699D" w:rsidR="00260EBE" w:rsidRDefault="00260EBE" w:rsidP="002E4EF6">
      <w:pPr>
        <w:tabs>
          <w:tab w:val="left" w:pos="3600"/>
          <w:tab w:val="left" w:pos="6480"/>
        </w:tabs>
      </w:pPr>
      <w:r>
        <w:t xml:space="preserve">Public Comment:   Commissioner Jameson asked if there was any up date regarding the FM 94 project and TXDOT wanting the county to help pay for damages.  </w:t>
      </w:r>
      <w:r w:rsidR="00544802">
        <w:t>County Judge Jim Meador informed those present that the Ag’s office is notifying TXDOT to wipe the amount off.  During Public Comment time it was also asked about how many people the county had in jail and about the person sot on FM 94.  All under investigation.</w:t>
      </w:r>
    </w:p>
    <w:p w14:paraId="7F92586F" w14:textId="5C84ABC4" w:rsidR="00630DB5" w:rsidRDefault="002E4EF6" w:rsidP="002E4EF6">
      <w:pPr>
        <w:tabs>
          <w:tab w:val="left" w:pos="3600"/>
          <w:tab w:val="left" w:pos="6480"/>
        </w:tabs>
      </w:pPr>
      <w:r>
        <w:t xml:space="preserve">         </w:t>
      </w:r>
      <w:r>
        <w:tab/>
        <w:t xml:space="preserve">                       </w:t>
      </w:r>
      <w:r w:rsidR="008D3D5D">
        <w:t xml:space="preserve">    No. </w:t>
      </w:r>
      <w:r w:rsidR="00E25EAE">
        <w:t>422</w:t>
      </w:r>
    </w:p>
    <w:p w14:paraId="1CA229FA" w14:textId="61228114" w:rsidR="00632BA7" w:rsidRDefault="00630DB5" w:rsidP="00630DB5">
      <w:pPr>
        <w:ind w:firstLine="720"/>
      </w:pPr>
      <w:r>
        <w:t xml:space="preserve">Clerk Russell read the minutes from the </w:t>
      </w:r>
      <w:r w:rsidR="002A67ED">
        <w:t>R</w:t>
      </w:r>
      <w:r w:rsidR="00E122E9">
        <w:t xml:space="preserve">egular </w:t>
      </w:r>
      <w:r w:rsidR="002A67ED">
        <w:t>S</w:t>
      </w:r>
      <w:r w:rsidR="00E122E9">
        <w:t xml:space="preserve">ession of Commissioners Court </w:t>
      </w:r>
      <w:r w:rsidR="002A67ED">
        <w:t xml:space="preserve">held </w:t>
      </w:r>
      <w:r w:rsidR="00E25EAE">
        <w:t>May 9</w:t>
      </w:r>
      <w:r w:rsidR="00544802" w:rsidRPr="009B0C4C">
        <w:rPr>
          <w:vertAlign w:val="superscript"/>
        </w:rPr>
        <w:t>th</w:t>
      </w:r>
      <w:r w:rsidR="00544802">
        <w:t>,</w:t>
      </w:r>
      <w:r w:rsidR="00B55E30">
        <w:t xml:space="preserve"> 2022</w:t>
      </w:r>
      <w:r w:rsidR="002A67ED">
        <w:t xml:space="preserve"> </w:t>
      </w:r>
      <w:r w:rsidR="002E4EF6">
        <w:t>and</w:t>
      </w:r>
      <w:r w:rsidR="00E25EAE">
        <w:t xml:space="preserve"> from the Canvass held May 10</w:t>
      </w:r>
      <w:r w:rsidR="00544802" w:rsidRPr="00E25EAE">
        <w:rPr>
          <w:vertAlign w:val="superscript"/>
        </w:rPr>
        <w:t>th</w:t>
      </w:r>
      <w:r w:rsidR="00544802">
        <w:t>,</w:t>
      </w:r>
      <w:r w:rsidR="00545F16">
        <w:t xml:space="preserve"> 2022.  A</w:t>
      </w:r>
      <w:r w:rsidR="002E4EF6">
        <w:t xml:space="preserve"> motion by </w:t>
      </w:r>
      <w:r w:rsidR="009F6475">
        <w:t xml:space="preserve">Commissioner </w:t>
      </w:r>
      <w:r w:rsidR="00B55E30">
        <w:t>C</w:t>
      </w:r>
      <w:r w:rsidR="001162D9">
        <w:t xml:space="preserve">ampbell </w:t>
      </w:r>
      <w:r w:rsidR="009F6475">
        <w:t xml:space="preserve">and Seconded by Commissioner </w:t>
      </w:r>
      <w:r w:rsidR="00E25EAE">
        <w:t>Jameson</w:t>
      </w:r>
      <w:r w:rsidR="00B55E30">
        <w:t xml:space="preserve"> t</w:t>
      </w:r>
      <w:r w:rsidR="009F6475">
        <w:t>o except the minutes as read</w:t>
      </w:r>
      <w:r w:rsidR="00E122E9">
        <w:t xml:space="preserve"> and the motion passed with a </w:t>
      </w:r>
      <w:r w:rsidR="001162D9">
        <w:t>5</w:t>
      </w:r>
      <w:r w:rsidR="00632BA7">
        <w:t xml:space="preserve"> </w:t>
      </w:r>
      <w:r w:rsidR="00E122E9">
        <w:t xml:space="preserve">to 0 vote.  </w:t>
      </w:r>
    </w:p>
    <w:p w14:paraId="3ECB86D1" w14:textId="5F92DFB0" w:rsidR="00630DB5" w:rsidRDefault="001162D9" w:rsidP="00630DB5">
      <w:pPr>
        <w:ind w:firstLine="720"/>
      </w:pPr>
      <w:r>
        <w:t xml:space="preserve">Judge Meador read the monthly </w:t>
      </w:r>
      <w:r w:rsidR="009E62BC">
        <w:t xml:space="preserve">reports </w:t>
      </w:r>
      <w:r w:rsidR="00CC5739">
        <w:t xml:space="preserve">to the court </w:t>
      </w:r>
      <w:r w:rsidR="00630DB5">
        <w:t>for the District and County Clerk, Extension Agent, Justice of the Peace, Library,</w:t>
      </w:r>
      <w:r w:rsidR="009B0C4C">
        <w:t xml:space="preserve"> T</w:t>
      </w:r>
      <w:r w:rsidR="00630DB5">
        <w:t>ax Assessor-</w:t>
      </w:r>
      <w:r w:rsidR="00632BA7">
        <w:t>Collector</w:t>
      </w:r>
      <w:r w:rsidR="00545F16">
        <w:t xml:space="preserve"> and the April and May Sheriff’s report</w:t>
      </w:r>
      <w:r w:rsidR="00630DB5">
        <w:t>.</w:t>
      </w:r>
      <w:r w:rsidR="00FD4C99">
        <w:t xml:space="preserve"> Commissioner </w:t>
      </w:r>
      <w:r w:rsidR="00545F16">
        <w:t>Campbell</w:t>
      </w:r>
      <w:r w:rsidR="00FD4C99">
        <w:t xml:space="preserve"> made the motion to approve the monthly reports as presented</w:t>
      </w:r>
      <w:r w:rsidR="00630DB5">
        <w:t xml:space="preserve"> Commissioner </w:t>
      </w:r>
      <w:r w:rsidR="009B0C4C">
        <w:t>Jameson</w:t>
      </w:r>
      <w:r w:rsidR="00CC5739">
        <w:t xml:space="preserve"> </w:t>
      </w:r>
      <w:r w:rsidR="00630DB5">
        <w:t xml:space="preserve">seconded the motion passed with a </w:t>
      </w:r>
      <w:r w:rsidR="00FD4C99">
        <w:t>5</w:t>
      </w:r>
      <w:r w:rsidR="00630DB5">
        <w:t xml:space="preserve"> to 0 vote.</w:t>
      </w:r>
    </w:p>
    <w:p w14:paraId="76F0BC4E" w14:textId="7560987C" w:rsidR="00FD4C99" w:rsidRDefault="00630DB5" w:rsidP="00FD4C99">
      <w:pPr>
        <w:ind w:firstLine="720"/>
      </w:pPr>
      <w:r>
        <w:t xml:space="preserve">The outstanding bills were presented by County Treasurer Jones, and reviewed by the commissioners. Motion by Commissioner </w:t>
      </w:r>
      <w:r w:rsidR="00545F16">
        <w:t>Jameson</w:t>
      </w:r>
      <w:r w:rsidR="00375381">
        <w:t xml:space="preserve"> </w:t>
      </w:r>
      <w:r w:rsidR="00CC5739">
        <w:t xml:space="preserve">to </w:t>
      </w:r>
      <w:r>
        <w:t>approve the bill</w:t>
      </w:r>
      <w:r w:rsidR="009B0C4C">
        <w:t>s as presented</w:t>
      </w:r>
      <w:r w:rsidR="00521D16">
        <w:t>,</w:t>
      </w:r>
      <w:r>
        <w:t xml:space="preserve"> Commissioner</w:t>
      </w:r>
      <w:r w:rsidR="00375381">
        <w:t xml:space="preserve"> </w:t>
      </w:r>
      <w:r w:rsidR="00545F16">
        <w:t>Campbell</w:t>
      </w:r>
      <w:r w:rsidR="009B0C4C">
        <w:t xml:space="preserve"> </w:t>
      </w:r>
      <w:r w:rsidR="00FD4C99">
        <w:t>s</w:t>
      </w:r>
      <w:r>
        <w:t>econded the motion</w:t>
      </w:r>
      <w:r w:rsidR="00CC5739">
        <w:t>, and t</w:t>
      </w:r>
      <w:r>
        <w:t xml:space="preserve">he motion passed with a </w:t>
      </w:r>
      <w:r w:rsidR="00FD4C99">
        <w:t>5</w:t>
      </w:r>
      <w:r>
        <w:t xml:space="preserve"> to 0 vote.  </w:t>
      </w:r>
    </w:p>
    <w:p w14:paraId="3CC446F7" w14:textId="05F6D272" w:rsidR="00E93981" w:rsidRDefault="00E93981" w:rsidP="00FD4C99">
      <w:pPr>
        <w:ind w:firstLine="720"/>
      </w:pPr>
      <w:r>
        <w:tab/>
      </w:r>
      <w:r>
        <w:tab/>
      </w:r>
      <w:r>
        <w:tab/>
      </w:r>
      <w:r>
        <w:tab/>
      </w:r>
      <w:r>
        <w:tab/>
      </w:r>
      <w:r>
        <w:tab/>
        <w:t>No. 4</w:t>
      </w:r>
      <w:r w:rsidR="00545F16">
        <w:t>23</w:t>
      </w:r>
    </w:p>
    <w:p w14:paraId="7B8BC570" w14:textId="4B241F06" w:rsidR="00E93981" w:rsidRDefault="009B0C4C" w:rsidP="00FD4C99">
      <w:pPr>
        <w:ind w:firstLine="720"/>
      </w:pPr>
      <w:r>
        <w:lastRenderedPageBreak/>
        <w:t xml:space="preserve">Judge Meador </w:t>
      </w:r>
      <w:r w:rsidR="00545F16">
        <w:t xml:space="preserve">ask the </w:t>
      </w:r>
      <w:r w:rsidR="00544802">
        <w:t>commissioners</w:t>
      </w:r>
      <w:r w:rsidR="00545F16">
        <w:t xml:space="preserve"> to consider raising the purchase limit above $5,000 without the courts approval which was item number 9 on the agenda.   There was discussion regarding what the amount should be raised to and why.   As items comes up for sale but the commissioner cannot purchase it because they have to wait til the next court date and by then it’s </w:t>
      </w:r>
      <w:r w:rsidR="00544802">
        <w:t>too</w:t>
      </w:r>
      <w:r w:rsidR="00545F16">
        <w:t xml:space="preserve"> late</w:t>
      </w:r>
      <w:r w:rsidR="001613C7">
        <w:t xml:space="preserve">.  </w:t>
      </w:r>
      <w:r w:rsidR="00E93981">
        <w:t xml:space="preserve"> Commissioner </w:t>
      </w:r>
      <w:r w:rsidR="001613C7">
        <w:t xml:space="preserve">Brooks made the motion to raise the purchase price without court approval to $20,000.00 it </w:t>
      </w:r>
      <w:r w:rsidR="00544802">
        <w:t>was seconded</w:t>
      </w:r>
      <w:r w:rsidR="00E93981">
        <w:t xml:space="preserve"> by Commissioner </w:t>
      </w:r>
      <w:r w:rsidR="001613C7">
        <w:t>Jameson</w:t>
      </w:r>
      <w:r w:rsidR="00C46C7A">
        <w:t xml:space="preserve"> and the motion</w:t>
      </w:r>
      <w:r w:rsidR="00E93981">
        <w:t xml:space="preserve"> passed with a 5 to 0 vote.</w:t>
      </w:r>
    </w:p>
    <w:p w14:paraId="1D005B63" w14:textId="77777777" w:rsidR="00E93981" w:rsidRDefault="00E93981" w:rsidP="00E93981">
      <w:pPr>
        <w:ind w:left="4320" w:firstLine="720"/>
      </w:pPr>
    </w:p>
    <w:p w14:paraId="422FC227" w14:textId="3E81CA71" w:rsidR="002B6CC9" w:rsidRDefault="002B6CC9" w:rsidP="001613C7">
      <w:pPr>
        <w:ind w:left="4320" w:firstLine="720"/>
      </w:pPr>
      <w:r>
        <w:t xml:space="preserve">No. </w:t>
      </w:r>
      <w:r w:rsidR="005F06F3">
        <w:t>4</w:t>
      </w:r>
      <w:r w:rsidR="001613C7">
        <w:t>24</w:t>
      </w:r>
    </w:p>
    <w:p w14:paraId="62FF19A5" w14:textId="11B4DC4D" w:rsidR="00DF0357" w:rsidRDefault="00FD5A8E" w:rsidP="00FD5A8E">
      <w:pPr>
        <w:spacing w:line="240" w:lineRule="auto"/>
        <w:rPr>
          <w:color w:val="000000" w:themeColor="text1"/>
        </w:rPr>
      </w:pPr>
      <w:r>
        <w:tab/>
      </w:r>
      <w:r w:rsidR="001613C7">
        <w:t xml:space="preserve">Commissioner Jameson </w:t>
      </w:r>
      <w:r w:rsidR="001A46E6">
        <w:t>a</w:t>
      </w:r>
      <w:r w:rsidR="001613C7">
        <w:t xml:space="preserve">sked the court to approve a donation from Pct 3 to the Senior Citizens Center in the amount of $1,000 from his part of the ARP monies received.  Motion by </w:t>
      </w:r>
      <w:r w:rsidR="00C46C7A">
        <w:t xml:space="preserve">Commissioner Campbell to approve </w:t>
      </w:r>
      <w:r w:rsidR="001613C7">
        <w:t>the donation,</w:t>
      </w:r>
      <w:r w:rsidR="00C46C7A">
        <w:t xml:space="preserve"> seconded by Commissioner </w:t>
      </w:r>
      <w:r w:rsidR="001613C7">
        <w:t>Cruse</w:t>
      </w:r>
      <w:r w:rsidR="00C46C7A">
        <w:t xml:space="preserve"> and the motion passed with a 5 to 0 vote.</w:t>
      </w:r>
    </w:p>
    <w:p w14:paraId="53C1BA55" w14:textId="21F73E9E" w:rsidR="007F1BEA" w:rsidRDefault="007F1BEA"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46C7A">
        <w:rPr>
          <w:color w:val="000000" w:themeColor="text1"/>
        </w:rPr>
        <w:tab/>
        <w:t>No</w:t>
      </w:r>
      <w:r w:rsidR="002959FA">
        <w:rPr>
          <w:color w:val="000000" w:themeColor="text1"/>
        </w:rPr>
        <w:t>.</w:t>
      </w:r>
      <w:r w:rsidR="00C46C7A">
        <w:rPr>
          <w:color w:val="000000" w:themeColor="text1"/>
        </w:rPr>
        <w:t xml:space="preserve"> 4</w:t>
      </w:r>
      <w:r w:rsidR="001613C7">
        <w:rPr>
          <w:color w:val="000000" w:themeColor="text1"/>
        </w:rPr>
        <w:t>25</w:t>
      </w:r>
    </w:p>
    <w:p w14:paraId="72667B21" w14:textId="70E7E79A" w:rsidR="007F1BEA" w:rsidRDefault="007F1BEA" w:rsidP="00FD5A8E">
      <w:pPr>
        <w:spacing w:line="240" w:lineRule="auto"/>
        <w:rPr>
          <w:color w:val="000000" w:themeColor="text1"/>
        </w:rPr>
      </w:pPr>
      <w:r>
        <w:rPr>
          <w:color w:val="000000" w:themeColor="text1"/>
        </w:rPr>
        <w:tab/>
      </w:r>
      <w:r w:rsidR="001613C7">
        <w:rPr>
          <w:color w:val="000000" w:themeColor="text1"/>
        </w:rPr>
        <w:t>Comm</w:t>
      </w:r>
      <w:r w:rsidR="005256E1">
        <w:rPr>
          <w:color w:val="000000" w:themeColor="text1"/>
        </w:rPr>
        <w:t>i</w:t>
      </w:r>
      <w:r w:rsidR="001613C7">
        <w:rPr>
          <w:color w:val="000000" w:themeColor="text1"/>
        </w:rPr>
        <w:t xml:space="preserve">ssioner Cruse </w:t>
      </w:r>
      <w:r w:rsidR="005256E1">
        <w:rPr>
          <w:color w:val="000000" w:themeColor="text1"/>
        </w:rPr>
        <w:t>asked the court to approve a donation to the Flomot Water Board for a Generator in the amount of $4,500 from Pct 2 ARP money.  After discussion the amount was amended to $6,000 to pay for freight and installation after the $4,500 was paid to Texas Facility Commission.  Motion by Commissioner Campbell to pay the Flomot Water Board $6,000 form Pct 2 ARP monies and it was seconded by Commissioner Jameson and the motion passed with a 5 to 0 vote</w:t>
      </w:r>
      <w:r w:rsidR="00837204">
        <w:rPr>
          <w:color w:val="000000" w:themeColor="text1"/>
        </w:rPr>
        <w:t>.</w:t>
      </w:r>
    </w:p>
    <w:p w14:paraId="0BAD0405" w14:textId="50FC1A23" w:rsidR="005256E1" w:rsidRPr="00DF0357" w:rsidRDefault="005256E1"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 426</w:t>
      </w:r>
    </w:p>
    <w:p w14:paraId="0200B902" w14:textId="5C9F163F" w:rsidR="000B0650" w:rsidRDefault="000B0650" w:rsidP="00C57F55">
      <w:pPr>
        <w:spacing w:line="240" w:lineRule="auto"/>
        <w:ind w:firstLine="720"/>
      </w:pPr>
      <w:r>
        <w:tab/>
      </w:r>
      <w:r>
        <w:tab/>
      </w:r>
      <w:r>
        <w:tab/>
      </w:r>
      <w:r>
        <w:tab/>
      </w:r>
      <w:r>
        <w:tab/>
      </w:r>
      <w:r w:rsidR="00E93981">
        <w:tab/>
      </w:r>
    </w:p>
    <w:p w14:paraId="6729EADA" w14:textId="5B833CBE" w:rsidR="007B1316" w:rsidRDefault="002959FA" w:rsidP="007B1316">
      <w:pPr>
        <w:spacing w:line="240" w:lineRule="auto"/>
        <w:ind w:firstLine="720"/>
      </w:pPr>
      <w:r>
        <w:t>Next on the agenda was the opening of the sealed bids on a New Dump Truck</w:t>
      </w:r>
      <w:r w:rsidR="00E20DC4">
        <w:t>.</w:t>
      </w:r>
      <w:r>
        <w:t xml:space="preserve">  Commissioner Campbell opened the bids in court and they are attached to these minutes for reference.  One bid was from Rhodes&amp; Lozier LLC </w:t>
      </w:r>
      <w:r w:rsidR="00544802">
        <w:t>dba East</w:t>
      </w:r>
      <w:r>
        <w:t xml:space="preserve"> Texas </w:t>
      </w:r>
      <w:r w:rsidR="0013391E">
        <w:t xml:space="preserve">which was for a 2007 reworked Dump Truck and the other bid was from Bruckner’s of Lubbock for a </w:t>
      </w:r>
      <w:r w:rsidR="00544802">
        <w:t>brand-new</w:t>
      </w:r>
      <w:r w:rsidR="0013391E">
        <w:t xml:space="preserve"> Mac that meets all the specks that were listed in the bid notice.  The</w:t>
      </w:r>
      <w:r w:rsidR="000F3E08">
        <w:t xml:space="preserve"> 2023</w:t>
      </w:r>
      <w:r w:rsidR="0013391E">
        <w:t xml:space="preserve"> Mac can be delivered by August.  Commissioner Campbell as looked at his finances and talked with the county treasurer and </w:t>
      </w:r>
      <w:r w:rsidR="000F3E08">
        <w:t xml:space="preserve">he can pay $80,000.00 down and finance the remaining $20,000.00 and have the dump truck paid off before he leaves office.  After discussion n both trucks and finances, Commissioner Campbell made the motion to purchase the 2022 Mac truck and it was seconded by Commissioner Cruse and the Motion passed with a 5 to 0 vote.    After the motion passed on the purchase Commissioner Jameson asked about the red dump truck at the county barn…if it was worth putting a new motor in it and getting it back running?  He also wanted to know what happened to the tires off the dump truck and it was stated that the tires were sitting there rotting in the sun so </w:t>
      </w:r>
      <w:r w:rsidR="007B1316">
        <w:t>those tires were put on Pct 4 dump truck to make it better as the only other tires that could be found for it were out of date and couldn’t be sold.  After some discussion over the tires and if the red dump truck had work done on it could it be running again.  Commissioner Jameson exited the meeting at 10:12 so court went in to a recess.  At 10:19 court went back in session.</w:t>
      </w:r>
    </w:p>
    <w:p w14:paraId="50557BB8" w14:textId="3480AD1E" w:rsidR="007B1316" w:rsidRDefault="007B1316" w:rsidP="007B1316">
      <w:pPr>
        <w:spacing w:line="240" w:lineRule="auto"/>
        <w:ind w:firstLine="720"/>
      </w:pPr>
      <w:r>
        <w:tab/>
      </w:r>
      <w:r>
        <w:tab/>
      </w:r>
      <w:r>
        <w:tab/>
      </w:r>
      <w:r>
        <w:tab/>
      </w:r>
      <w:r>
        <w:tab/>
      </w:r>
      <w:r>
        <w:tab/>
        <w:t>No. 427</w:t>
      </w:r>
    </w:p>
    <w:p w14:paraId="477E217A" w14:textId="1DAFCA94" w:rsidR="007B1316" w:rsidRDefault="00967426" w:rsidP="007B1316">
      <w:pPr>
        <w:spacing w:line="240" w:lineRule="auto"/>
        <w:ind w:firstLine="720"/>
      </w:pPr>
      <w:r>
        <w:t xml:space="preserve">Consider selling old used equipment owned by the county.   Commissioner Jameson brought up that Pct 1 sold scrap iron and took all the money part of the scrap iron belonged to Pct 3 as Pct 1 and 3 share a county barn.   Items discussed that could be sold are Pct 3 and old white pickup and the dump truck and pct 4 has an old dodge pickup with a grill guard and new tires. </w:t>
      </w:r>
      <w:r w:rsidR="00260EBE">
        <w:t xml:space="preserve">To Auction these items or sell as scrap.  </w:t>
      </w:r>
      <w:r>
        <w:t xml:space="preserve"> Items can be sold through Plainview Auction or through Renee </w:t>
      </w:r>
      <w:r w:rsidR="00260EBE">
        <w:t xml:space="preserve">Bates.   </w:t>
      </w:r>
      <w:r w:rsidR="00544802">
        <w:t>This item</w:t>
      </w:r>
      <w:r w:rsidR="00260EBE">
        <w:t xml:space="preserve"> is tabled </w:t>
      </w:r>
      <w:proofErr w:type="spellStart"/>
      <w:r w:rsidR="00260EBE">
        <w:t>til</w:t>
      </w:r>
      <w:proofErr w:type="spellEnd"/>
      <w:r w:rsidR="00260EBE">
        <w:t xml:space="preserve"> the commissioners want it back on the agenda.</w:t>
      </w:r>
    </w:p>
    <w:p w14:paraId="1E116869" w14:textId="6C22585A" w:rsidR="00260EBE" w:rsidRDefault="00260EBE" w:rsidP="007B1316">
      <w:pPr>
        <w:spacing w:line="240" w:lineRule="auto"/>
        <w:ind w:firstLine="720"/>
      </w:pPr>
      <w:r>
        <w:tab/>
      </w:r>
      <w:r>
        <w:tab/>
      </w:r>
      <w:r>
        <w:tab/>
      </w:r>
      <w:r>
        <w:tab/>
      </w:r>
      <w:r>
        <w:tab/>
      </w:r>
      <w:r>
        <w:tab/>
        <w:t>No. 428</w:t>
      </w:r>
    </w:p>
    <w:p w14:paraId="7CA45A98" w14:textId="7E23CB2C" w:rsidR="00260EBE" w:rsidRDefault="00260EBE" w:rsidP="007B1316">
      <w:pPr>
        <w:spacing w:line="240" w:lineRule="auto"/>
        <w:ind w:firstLine="720"/>
      </w:pPr>
      <w:r>
        <w:t>Last item on the agenda was to consider lifting the burn ban.  Motion by commissioner Cruse and seconded by commissioner brooks to lift the burn ban and the motion passed with a 5 to 0 vote.</w:t>
      </w:r>
    </w:p>
    <w:p w14:paraId="6BE19F22" w14:textId="77777777" w:rsidR="001A46E6" w:rsidRDefault="001A46E6" w:rsidP="001A46E6">
      <w:pPr>
        <w:spacing w:line="240" w:lineRule="auto"/>
        <w:ind w:firstLine="720"/>
      </w:pPr>
    </w:p>
    <w:p w14:paraId="07662CFE" w14:textId="1B39C12F" w:rsidR="001A46E6" w:rsidRDefault="001A46E6" w:rsidP="001A46E6">
      <w:pPr>
        <w:spacing w:line="240" w:lineRule="auto"/>
        <w:ind w:firstLine="720"/>
      </w:pPr>
      <w:r>
        <w:lastRenderedPageBreak/>
        <w:tab/>
      </w:r>
      <w:r>
        <w:tab/>
      </w:r>
      <w:r>
        <w:tab/>
      </w:r>
      <w:r>
        <w:tab/>
      </w:r>
      <w:r>
        <w:tab/>
      </w:r>
      <w:r>
        <w:tab/>
      </w:r>
    </w:p>
    <w:p w14:paraId="3DD2F8A3" w14:textId="49A2D8DB" w:rsidR="00C57F55" w:rsidRDefault="00E20DC4" w:rsidP="001A46E6">
      <w:pPr>
        <w:spacing w:line="240" w:lineRule="auto"/>
        <w:ind w:firstLine="720"/>
      </w:pPr>
      <w:r>
        <w:t>T</w:t>
      </w:r>
      <w:r w:rsidR="00D02F96">
        <w:t>here being no other business court adjourned</w:t>
      </w:r>
      <w:r w:rsidR="00C57F55">
        <w:t xml:space="preserve"> at </w:t>
      </w:r>
      <w:r w:rsidR="004A0F10">
        <w:t>1</w:t>
      </w:r>
      <w:r w:rsidR="000967D7">
        <w:t>1:</w:t>
      </w:r>
      <w:r w:rsidR="0096350D">
        <w:t>0</w:t>
      </w:r>
      <w:r w:rsidR="00260EBE">
        <w:t>8</w:t>
      </w:r>
      <w:r w:rsidR="00E515DA">
        <w:t xml:space="preserve"> a.m.</w:t>
      </w:r>
      <w:r w:rsidR="00D02F96">
        <w:t xml:space="preserve"> </w:t>
      </w:r>
      <w:r w:rsidR="00AE6644">
        <w:t xml:space="preserve">on the motion of </w:t>
      </w:r>
      <w:r w:rsidR="00FD0A58">
        <w:t>Commissioner</w:t>
      </w:r>
      <w:r w:rsidR="00AE6644">
        <w:t xml:space="preserve"> </w:t>
      </w:r>
      <w:r w:rsidR="00260EBE">
        <w:t>Cruse</w:t>
      </w:r>
      <w:r w:rsidR="00D02F96">
        <w:t xml:space="preserve"> </w:t>
      </w:r>
      <w:r w:rsidR="00AE6644">
        <w:t xml:space="preserve">and seconded by </w:t>
      </w:r>
      <w:r w:rsidR="00FD0A58">
        <w:t>Commissioner</w:t>
      </w:r>
      <w:r w:rsidR="00AE6644">
        <w:t xml:space="preserve"> </w:t>
      </w:r>
      <w:r w:rsidR="00260EBE">
        <w:t>Brooks</w:t>
      </w:r>
      <w:r>
        <w:t xml:space="preserve">, </w:t>
      </w:r>
      <w:r w:rsidR="00AE6644">
        <w:t xml:space="preserve">motion passed with a </w:t>
      </w:r>
      <w:r w:rsidR="000967D7">
        <w:t>5</w:t>
      </w:r>
      <w:r w:rsidR="00AE6644">
        <w:t xml:space="preserve"> to 0 vote.</w:t>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3C9098F0" w14:textId="77777777" w:rsidR="00E20DC4" w:rsidRDefault="00E20DC4" w:rsidP="008D3D5D">
      <w:pPr>
        <w:spacing w:line="240" w:lineRule="auto"/>
      </w:pPr>
    </w:p>
    <w:p w14:paraId="6B3C4517" w14:textId="0C3A886E"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E"/>
    <w:rsid w:val="00015181"/>
    <w:rsid w:val="00031AD9"/>
    <w:rsid w:val="00083F2E"/>
    <w:rsid w:val="00090C48"/>
    <w:rsid w:val="00091683"/>
    <w:rsid w:val="000967D7"/>
    <w:rsid w:val="000A0D50"/>
    <w:rsid w:val="000B0650"/>
    <w:rsid w:val="000C7D02"/>
    <w:rsid w:val="000F14BD"/>
    <w:rsid w:val="000F2C62"/>
    <w:rsid w:val="000F3E08"/>
    <w:rsid w:val="001162D9"/>
    <w:rsid w:val="001322E5"/>
    <w:rsid w:val="0013391E"/>
    <w:rsid w:val="0015334A"/>
    <w:rsid w:val="001613C7"/>
    <w:rsid w:val="001671F5"/>
    <w:rsid w:val="001824EF"/>
    <w:rsid w:val="001A46E6"/>
    <w:rsid w:val="001E3B29"/>
    <w:rsid w:val="001F6893"/>
    <w:rsid w:val="0022765F"/>
    <w:rsid w:val="00260EBE"/>
    <w:rsid w:val="00263AAF"/>
    <w:rsid w:val="002959FA"/>
    <w:rsid w:val="002A67ED"/>
    <w:rsid w:val="002B6CC9"/>
    <w:rsid w:val="002E4EF6"/>
    <w:rsid w:val="002E6692"/>
    <w:rsid w:val="00324022"/>
    <w:rsid w:val="0032437A"/>
    <w:rsid w:val="00325C58"/>
    <w:rsid w:val="00327D60"/>
    <w:rsid w:val="0033712C"/>
    <w:rsid w:val="00350656"/>
    <w:rsid w:val="00375381"/>
    <w:rsid w:val="003A13F3"/>
    <w:rsid w:val="003B0417"/>
    <w:rsid w:val="003C71FA"/>
    <w:rsid w:val="003E2ED6"/>
    <w:rsid w:val="00411FA4"/>
    <w:rsid w:val="00412747"/>
    <w:rsid w:val="0047277F"/>
    <w:rsid w:val="004A0F10"/>
    <w:rsid w:val="004B3606"/>
    <w:rsid w:val="004C3A9F"/>
    <w:rsid w:val="004F42A9"/>
    <w:rsid w:val="00521D16"/>
    <w:rsid w:val="005256E1"/>
    <w:rsid w:val="0052702E"/>
    <w:rsid w:val="00527371"/>
    <w:rsid w:val="00532F1C"/>
    <w:rsid w:val="00544802"/>
    <w:rsid w:val="00545F16"/>
    <w:rsid w:val="00580B49"/>
    <w:rsid w:val="005831B0"/>
    <w:rsid w:val="005D5685"/>
    <w:rsid w:val="005E39EB"/>
    <w:rsid w:val="005F06F3"/>
    <w:rsid w:val="005F502C"/>
    <w:rsid w:val="006076F8"/>
    <w:rsid w:val="006212E1"/>
    <w:rsid w:val="00630DB5"/>
    <w:rsid w:val="00632BA7"/>
    <w:rsid w:val="00661B67"/>
    <w:rsid w:val="006D60A9"/>
    <w:rsid w:val="006D7C71"/>
    <w:rsid w:val="00702D11"/>
    <w:rsid w:val="0073551D"/>
    <w:rsid w:val="007565B4"/>
    <w:rsid w:val="007A66E7"/>
    <w:rsid w:val="007A67B4"/>
    <w:rsid w:val="007A743E"/>
    <w:rsid w:val="007B1316"/>
    <w:rsid w:val="007B2CAB"/>
    <w:rsid w:val="007B3EC9"/>
    <w:rsid w:val="007C3E9F"/>
    <w:rsid w:val="007E4FF4"/>
    <w:rsid w:val="007F1BEA"/>
    <w:rsid w:val="00803571"/>
    <w:rsid w:val="008043D3"/>
    <w:rsid w:val="00816C92"/>
    <w:rsid w:val="00820773"/>
    <w:rsid w:val="008214A2"/>
    <w:rsid w:val="00837204"/>
    <w:rsid w:val="008465C4"/>
    <w:rsid w:val="00854BA8"/>
    <w:rsid w:val="008A04A8"/>
    <w:rsid w:val="008D3D5D"/>
    <w:rsid w:val="008D5955"/>
    <w:rsid w:val="008E390F"/>
    <w:rsid w:val="00900663"/>
    <w:rsid w:val="00935D84"/>
    <w:rsid w:val="00936E6D"/>
    <w:rsid w:val="00946FA6"/>
    <w:rsid w:val="0096350D"/>
    <w:rsid w:val="00967426"/>
    <w:rsid w:val="009B0C4C"/>
    <w:rsid w:val="009E62BC"/>
    <w:rsid w:val="009F3D35"/>
    <w:rsid w:val="009F6475"/>
    <w:rsid w:val="00A04F96"/>
    <w:rsid w:val="00A44CF3"/>
    <w:rsid w:val="00A57A91"/>
    <w:rsid w:val="00A84A40"/>
    <w:rsid w:val="00AB0B7D"/>
    <w:rsid w:val="00AB79A5"/>
    <w:rsid w:val="00AE6644"/>
    <w:rsid w:val="00AF11DC"/>
    <w:rsid w:val="00B04418"/>
    <w:rsid w:val="00B064EF"/>
    <w:rsid w:val="00B167CD"/>
    <w:rsid w:val="00B25EC0"/>
    <w:rsid w:val="00B55E30"/>
    <w:rsid w:val="00B82516"/>
    <w:rsid w:val="00B87AB4"/>
    <w:rsid w:val="00BC672B"/>
    <w:rsid w:val="00BE78E0"/>
    <w:rsid w:val="00BF7E9C"/>
    <w:rsid w:val="00C46C7A"/>
    <w:rsid w:val="00C57F55"/>
    <w:rsid w:val="00C66974"/>
    <w:rsid w:val="00C67EEB"/>
    <w:rsid w:val="00C85373"/>
    <w:rsid w:val="00C9176A"/>
    <w:rsid w:val="00CC5739"/>
    <w:rsid w:val="00CD68F9"/>
    <w:rsid w:val="00D0083C"/>
    <w:rsid w:val="00D02F96"/>
    <w:rsid w:val="00D354D6"/>
    <w:rsid w:val="00D6200A"/>
    <w:rsid w:val="00D8079B"/>
    <w:rsid w:val="00DB17DF"/>
    <w:rsid w:val="00DC00C8"/>
    <w:rsid w:val="00DF0357"/>
    <w:rsid w:val="00E117AA"/>
    <w:rsid w:val="00E122E9"/>
    <w:rsid w:val="00E151C4"/>
    <w:rsid w:val="00E20DC4"/>
    <w:rsid w:val="00E25EAE"/>
    <w:rsid w:val="00E47CD1"/>
    <w:rsid w:val="00E515DA"/>
    <w:rsid w:val="00E56C2E"/>
    <w:rsid w:val="00E93981"/>
    <w:rsid w:val="00F00856"/>
    <w:rsid w:val="00F00E73"/>
    <w:rsid w:val="00F61289"/>
    <w:rsid w:val="00F87458"/>
    <w:rsid w:val="00FD0A58"/>
    <w:rsid w:val="00FD4C99"/>
    <w:rsid w:val="00FD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1599D6D3-A1E3-44A6-A33A-ADF987C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D'anna Russell</cp:lastModifiedBy>
  <cp:revision>2</cp:revision>
  <cp:lastPrinted>2022-07-11T14:34:00Z</cp:lastPrinted>
  <dcterms:created xsi:type="dcterms:W3CDTF">2022-07-25T21:12:00Z</dcterms:created>
  <dcterms:modified xsi:type="dcterms:W3CDTF">2022-07-25T21:12:00Z</dcterms:modified>
</cp:coreProperties>
</file>