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9921" w14:textId="31A14DF4" w:rsidR="007F6E74" w:rsidRDefault="00224D65" w:rsidP="00224D65">
      <w:pPr>
        <w:jc w:val="center"/>
        <w:rPr>
          <w:rFonts w:ascii="Georgia" w:hAnsi="Georgia"/>
          <w:sz w:val="28"/>
          <w:szCs w:val="28"/>
        </w:rPr>
      </w:pPr>
      <w:r w:rsidRPr="00224D65">
        <w:rPr>
          <w:rFonts w:ascii="Georgia" w:hAnsi="Georgia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EE7059" wp14:editId="110FE6C1">
                <wp:simplePos x="0" y="0"/>
                <wp:positionH relativeFrom="margin">
                  <wp:align>right</wp:align>
                </wp:positionH>
                <wp:positionV relativeFrom="paragraph">
                  <wp:posOffset>-1027430</wp:posOffset>
                </wp:positionV>
                <wp:extent cx="2028825" cy="140462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5C8A7" w14:textId="3838DFC6" w:rsidR="00224D65" w:rsidRPr="00224D65" w:rsidRDefault="00224D65" w:rsidP="00224D65">
                            <w:pPr>
                              <w:spacing w:line="240" w:lineRule="auto"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P.O. Box 366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br/>
                              <w:t>Aspermont, Texas 79502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br/>
                              <w:t>P: (940) 989-3393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br/>
                              <w:t>F: (940) 989-3105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EE7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55pt;margin-top:-80.9pt;width:159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" stroked="f">
                <v:textbox style="mso-fit-shape-to-text:t">
                  <w:txbxContent>
                    <w:p w14:paraId="6DB5C8A7" w14:textId="3838DFC6" w:rsidR="00224D65" w:rsidRPr="00224D65" w:rsidRDefault="00224D65" w:rsidP="00224D65">
                      <w:pPr>
                        <w:spacing w:line="240" w:lineRule="auto"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P.O. Box 366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br/>
                        <w:t>Aspermont, Texas 79502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br/>
                        <w:t>P: (940) 989-3393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br/>
                        <w:t>F: (940) 989-3105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4D65">
        <w:rPr>
          <w:rFonts w:ascii="Georgia" w:hAnsi="Georgia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A4227B" wp14:editId="13B4FD82">
                <wp:simplePos x="0" y="0"/>
                <wp:positionH relativeFrom="column">
                  <wp:posOffset>-152400</wp:posOffset>
                </wp:positionH>
                <wp:positionV relativeFrom="paragraph">
                  <wp:posOffset>-1017905</wp:posOffset>
                </wp:positionV>
                <wp:extent cx="202882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5F28" w14:textId="1B38EA00" w:rsidR="00224D65" w:rsidRPr="00224D65" w:rsidRDefault="00224D65" w:rsidP="00224D65">
                            <w:pPr>
                              <w:spacing w:line="240" w:lineRule="auto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224D6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Stonewall County Courthouse</w:t>
                            </w:r>
                            <w:r w:rsidRPr="00224D6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br/>
                              <w:t>128 Town Square Lane</w:t>
                            </w:r>
                            <w:r w:rsidRPr="00224D6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br/>
                              <w:t>Aspermont, Texas 79502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4227B" id="_x0000_s1027" type="#_x0000_t202" style="position:absolute;left:0;text-align:left;margin-left:-12pt;margin-top:-80.15pt;width:15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TEQIAAP4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" stroked="f">
                <v:textbox style="mso-fit-shape-to-text:t">
                  <w:txbxContent>
                    <w:p w14:paraId="28C95F28" w14:textId="1B38EA00" w:rsidR="00224D65" w:rsidRPr="00224D65" w:rsidRDefault="00224D65" w:rsidP="00224D65">
                      <w:pPr>
                        <w:spacing w:line="240" w:lineRule="auto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224D65">
                        <w:rPr>
                          <w:rFonts w:ascii="Georgia" w:hAnsi="Georgia"/>
                          <w:sz w:val="18"/>
                          <w:szCs w:val="18"/>
                        </w:rPr>
                        <w:t>Stonewall County Courthouse</w:t>
                      </w:r>
                      <w:r w:rsidRPr="00224D65">
                        <w:rPr>
                          <w:rFonts w:ascii="Georgia" w:hAnsi="Georgia"/>
                          <w:sz w:val="18"/>
                          <w:szCs w:val="18"/>
                        </w:rPr>
                        <w:br/>
                        <w:t>128 Town Square Lane</w:t>
                      </w:r>
                      <w:r w:rsidRPr="00224D65">
                        <w:rPr>
                          <w:rFonts w:ascii="Georgia" w:hAnsi="Georgia"/>
                          <w:sz w:val="18"/>
                          <w:szCs w:val="18"/>
                        </w:rPr>
                        <w:br/>
                        <w:t>Aspermont, Texas 79502</w:t>
                      </w:r>
                    </w:p>
                  </w:txbxContent>
                </v:textbox>
              </v:shape>
            </w:pict>
          </mc:Fallback>
        </mc:AlternateContent>
      </w:r>
      <w:r w:rsidRPr="00224D65">
        <w:rPr>
          <w:rFonts w:ascii="Georgia" w:hAnsi="Georgia"/>
          <w:b/>
          <w:bCs/>
          <w:sz w:val="44"/>
          <w:szCs w:val="44"/>
        </w:rPr>
        <w:t>RONNIE MOORHEAD</w:t>
      </w:r>
      <w:r w:rsidR="000C41FC" w:rsidRPr="00224D65">
        <w:rPr>
          <w:rFonts w:ascii="Georgia" w:hAnsi="Georgia"/>
        </w:rPr>
        <w:br w:type="textWrapping" w:clear="all"/>
      </w:r>
      <w:r w:rsidRPr="00224D65">
        <w:rPr>
          <w:rFonts w:ascii="Georgia" w:hAnsi="Georgia"/>
          <w:sz w:val="28"/>
          <w:szCs w:val="28"/>
        </w:rPr>
        <w:t>Stonewall County Judge</w:t>
      </w:r>
    </w:p>
    <w:p w14:paraId="143845A9" w14:textId="103A6A96" w:rsidR="00235E71" w:rsidRDefault="00235E71" w:rsidP="0021737C">
      <w:pPr>
        <w:rPr>
          <w:rFonts w:ascii="Georgia" w:hAnsi="Georgia"/>
          <w:noProof/>
        </w:rPr>
      </w:pPr>
    </w:p>
    <w:p w14:paraId="4108C471" w14:textId="2B000FE7" w:rsidR="0021737C" w:rsidRDefault="00BE29AE" w:rsidP="00BE29AE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BE29AE">
        <w:rPr>
          <w:rFonts w:ascii="Georgia" w:hAnsi="Georgia"/>
          <w:b/>
          <w:bCs/>
          <w:sz w:val="28"/>
          <w:szCs w:val="28"/>
          <w:u w:val="single"/>
        </w:rPr>
        <w:t>NOTICE OF MAGISTRATE</w:t>
      </w:r>
    </w:p>
    <w:p w14:paraId="0553901C" w14:textId="77777777" w:rsidR="00BE29AE" w:rsidRDefault="00BE29AE" w:rsidP="00BE29AE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</w:p>
    <w:p w14:paraId="3738C5D3" w14:textId="25D8DD5C" w:rsidR="00BE29AE" w:rsidRDefault="00BE29AE" w:rsidP="00BE29A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Magistrates will be held in the Courtroom, Monday – Friday, at 11:00 am unless other court proceedings are occurring. If so, they will be held in the Probation office.</w:t>
      </w:r>
    </w:p>
    <w:p w14:paraId="43B141C7" w14:textId="4259CD2A" w:rsidR="00BE29AE" w:rsidRPr="00BE29AE" w:rsidRDefault="00BE29AE" w:rsidP="00BE29A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Saturday and Sunday magistrates will be held as necessary in the Courthouse until further notice. </w:t>
      </w:r>
    </w:p>
    <w:p w14:paraId="6ABB944D" w14:textId="7618342B" w:rsidR="00235E71" w:rsidRPr="00224D65" w:rsidRDefault="00235E71" w:rsidP="00235E71">
      <w:pPr>
        <w:rPr>
          <w:rFonts w:ascii="Georgia" w:hAnsi="Georgia"/>
        </w:rPr>
      </w:pPr>
    </w:p>
    <w:sectPr w:rsidR="00235E71" w:rsidRPr="00224D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5486" w14:textId="77777777" w:rsidR="00AD34F4" w:rsidRDefault="00AD34F4" w:rsidP="000C41FC">
      <w:pPr>
        <w:spacing w:after="0" w:line="240" w:lineRule="auto"/>
      </w:pPr>
      <w:r>
        <w:separator/>
      </w:r>
    </w:p>
  </w:endnote>
  <w:endnote w:type="continuationSeparator" w:id="0">
    <w:p w14:paraId="2FA9E49D" w14:textId="77777777" w:rsidR="00AD34F4" w:rsidRDefault="00AD34F4" w:rsidP="000C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4B3E" w14:textId="77777777" w:rsidR="00AD34F4" w:rsidRDefault="00AD34F4" w:rsidP="000C41FC">
      <w:pPr>
        <w:spacing w:after="0" w:line="240" w:lineRule="auto"/>
      </w:pPr>
      <w:r>
        <w:separator/>
      </w:r>
    </w:p>
  </w:footnote>
  <w:footnote w:type="continuationSeparator" w:id="0">
    <w:p w14:paraId="49CCBFB3" w14:textId="77777777" w:rsidR="00AD34F4" w:rsidRDefault="00AD34F4" w:rsidP="000C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DEEF" w14:textId="77777777" w:rsidR="000C41FC" w:rsidRDefault="001547C4" w:rsidP="001547C4">
    <w:pPr>
      <w:pStyle w:val="Header"/>
      <w:ind w:firstLine="1440"/>
      <w:jc w:val="both"/>
    </w:pPr>
    <w:r>
      <w:tab/>
    </w:r>
    <w:r w:rsidR="000C41FC">
      <w:rPr>
        <w:noProof/>
      </w:rPr>
      <w:drawing>
        <wp:inline distT="0" distB="0" distL="0" distR="0" wp14:anchorId="681C3916" wp14:editId="1DC6E4A6">
          <wp:extent cx="1409700" cy="13043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254" cy="132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54D25" w14:textId="77777777" w:rsidR="000C41FC" w:rsidRDefault="000C41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FC"/>
    <w:rsid w:val="000C41FC"/>
    <w:rsid w:val="00141310"/>
    <w:rsid w:val="001547C4"/>
    <w:rsid w:val="001717A7"/>
    <w:rsid w:val="00182264"/>
    <w:rsid w:val="0021737C"/>
    <w:rsid w:val="00224D65"/>
    <w:rsid w:val="00235E71"/>
    <w:rsid w:val="007F6E74"/>
    <w:rsid w:val="00817137"/>
    <w:rsid w:val="00A422E3"/>
    <w:rsid w:val="00AB25DA"/>
    <w:rsid w:val="00AC160E"/>
    <w:rsid w:val="00AD34F4"/>
    <w:rsid w:val="00BC063F"/>
    <w:rsid w:val="00BE29AE"/>
    <w:rsid w:val="00C303DA"/>
    <w:rsid w:val="00CA3332"/>
    <w:rsid w:val="00CB74F9"/>
    <w:rsid w:val="00EA233E"/>
    <w:rsid w:val="00F14469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8CECA"/>
  <w15:docId w15:val="{4DF66465-98A9-4334-95AF-0D077B1C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1FC"/>
  </w:style>
  <w:style w:type="paragraph" w:styleId="Footer">
    <w:name w:val="footer"/>
    <w:basedOn w:val="Normal"/>
    <w:link w:val="FooterChar"/>
    <w:uiPriority w:val="99"/>
    <w:unhideWhenUsed/>
    <w:rsid w:val="000C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Judge's Office</dc:creator>
  <cp:lastModifiedBy>LaTisha Martin</cp:lastModifiedBy>
  <cp:revision>2</cp:revision>
  <cp:lastPrinted>2024-09-27T19:56:00Z</cp:lastPrinted>
  <dcterms:created xsi:type="dcterms:W3CDTF">2025-02-04T15:15:00Z</dcterms:created>
  <dcterms:modified xsi:type="dcterms:W3CDTF">2025-02-04T15:15:00Z</dcterms:modified>
</cp:coreProperties>
</file>