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250"/>
        <w:gridCol w:w="4410"/>
        <w:gridCol w:w="3798"/>
        <w:gridCol w:w="2880"/>
      </w:tblGrid>
      <w:tr w:rsidR="00027DDF" w:rsidRPr="00027DDF" w14:paraId="1AD9F54D" w14:textId="77777777" w:rsidTr="00260A6B">
        <w:trPr>
          <w:gridBefore w:val="1"/>
          <w:wBefore w:w="1242" w:type="dxa"/>
          <w:cantSplit/>
          <w:tblHeader/>
        </w:trPr>
        <w:tc>
          <w:tcPr>
            <w:tcW w:w="2250" w:type="dxa"/>
            <w:tcBorders>
              <w:bottom w:val="dashSmallGap" w:sz="4" w:space="0" w:color="auto"/>
            </w:tcBorders>
          </w:tcPr>
          <w:p w14:paraId="211262A3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CASE #</w:t>
            </w:r>
          </w:p>
        </w:tc>
        <w:tc>
          <w:tcPr>
            <w:tcW w:w="4410" w:type="dxa"/>
            <w:tcBorders>
              <w:bottom w:val="dashSmallGap" w:sz="4" w:space="0" w:color="auto"/>
            </w:tcBorders>
          </w:tcPr>
          <w:p w14:paraId="595ED6DD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STYLE OF THE CASE</w:t>
            </w:r>
          </w:p>
        </w:tc>
        <w:tc>
          <w:tcPr>
            <w:tcW w:w="3798" w:type="dxa"/>
            <w:tcBorders>
              <w:bottom w:val="dashSmallGap" w:sz="4" w:space="0" w:color="auto"/>
            </w:tcBorders>
          </w:tcPr>
          <w:p w14:paraId="2665B959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NATURE OF THE CASE</w:t>
            </w:r>
          </w:p>
        </w:tc>
        <w:tc>
          <w:tcPr>
            <w:tcW w:w="2880" w:type="dxa"/>
            <w:tcBorders>
              <w:bottom w:val="dashSmallGap" w:sz="4" w:space="0" w:color="auto"/>
            </w:tcBorders>
          </w:tcPr>
          <w:p w14:paraId="278455BD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ATTORNEY</w:t>
            </w:r>
          </w:p>
        </w:tc>
      </w:tr>
      <w:tr w:rsidR="00BC3F95" w14:paraId="2698ED60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6A442F2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DC-22-53484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INTEREST OF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WILLIAM KYLE KEY</w:t>
            </w:r>
          </w:p>
          <w:p w14:paraId="56A90BB0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CONTRACT</w:t>
            </w:r>
          </w:p>
          <w:p w14:paraId="2E324D9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(CHILD)</w:t>
            </w:r>
          </w:p>
          <w:p w14:paraId="5AD81803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1E09B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CHANGE HEARING</w:t>
            </w:r>
          </w:p>
          <w:p w14:paraId="2E67E7DB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9ABE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DB513A" w14:textId="1F6D99FB" w:rsidR="00BC3F95" w:rsidRPr="00260A6B" w:rsidRDefault="001E3FEB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38C7EE9E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A075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1CD257B0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3D74202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DC-21-53232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ISHAR RAMOS SANCHEZ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KENNETH RICK CHASE SAM</w:t>
            </w:r>
          </w:p>
          <w:p w14:paraId="040C212B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60612B50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0AC77ADA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0A80E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 UNCONTESTED DIVORCE HEARING</w:t>
            </w:r>
          </w:p>
          <w:p w14:paraId="76FBF707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AE7F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7307CB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46FEBF6D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360299C8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791CEA3D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C7AC019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DC-22-53314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BAYLEI MADISON SMITH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LEVI DYLAN SMITH</w:t>
            </w:r>
          </w:p>
          <w:p w14:paraId="1C284BA9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50EB5E4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708D6385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2FE45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 UNCONTESTED DIVORCE HEARING</w:t>
            </w:r>
          </w:p>
          <w:p w14:paraId="7756F32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34FE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8FE5C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6A6F5756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4C768018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2B5B958E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55317F9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DC-19-50499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INTEREST OF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SABRA BLAKE BESANCON</w:t>
            </w:r>
          </w:p>
          <w:p w14:paraId="3FCBA85D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0306C9C3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  <w:p w14:paraId="3676E661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70D4F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HEARING</w:t>
            </w:r>
          </w:p>
          <w:p w14:paraId="25A7857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F4E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DD1163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WILLIAMSON, BRADLEY K</w:t>
            </w:r>
          </w:p>
          <w:p w14:paraId="62F0DEE6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BARNHILL, M. BRYON</w:t>
            </w:r>
          </w:p>
          <w:p w14:paraId="4DA418E3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646BBAB6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385414C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DC-22-53330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BRITANY DARLENE MELBERN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WILLIAM CLAY MELBERN</w:t>
            </w:r>
          </w:p>
          <w:p w14:paraId="5A270335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PROTECTIVE ORDERS - NO DIVORCE</w:t>
            </w:r>
          </w:p>
          <w:p w14:paraId="25B2F92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5E0DDC8F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D3300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CONSOLIDATE HEARING</w:t>
            </w:r>
          </w:p>
          <w:p w14:paraId="44E6E485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A9F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596469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R SMART</w:t>
            </w:r>
          </w:p>
          <w:p w14:paraId="5D6DCC29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PRATER, CAROL E.</w:t>
            </w:r>
          </w:p>
          <w:p w14:paraId="583E2DB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4A14E93C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3E6C90A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DC-22-53341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BRITANY DARLENE MELBERN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WILLIAM CLAY MELBERN</w:t>
            </w:r>
          </w:p>
          <w:p w14:paraId="17BB2DD9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02DA8D9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15759BD7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E8485E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CONSOLIDATE HEARING</w:t>
            </w:r>
          </w:p>
          <w:p w14:paraId="792D3701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210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946A40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R SMART</w:t>
            </w:r>
          </w:p>
          <w:p w14:paraId="65BD0F7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PRATER, CAROL E.</w:t>
            </w:r>
          </w:p>
          <w:p w14:paraId="2107FA2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1CABD146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F4483AE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DC-21-53100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INTEREST OF A CHILD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BABY BOY MADDEN</w:t>
            </w:r>
          </w:p>
          <w:p w14:paraId="227C7EBB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PARENT-CHILD NO DIVORCE</w:t>
            </w:r>
          </w:p>
          <w:p w14:paraId="1D16A194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084175D9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52B975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ORDERS HEARING</w:t>
            </w:r>
          </w:p>
          <w:p w14:paraId="4AA19D1D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32AF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46328D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PRATER, CAROL E.</w:t>
            </w:r>
          </w:p>
          <w:p w14:paraId="650E0FEE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ERNEST J ALDERETE</w:t>
            </w:r>
          </w:p>
          <w:p w14:paraId="67860CF4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789637A0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6881BBD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DC-21-53036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CHRISTY HEAD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SHANE EDWARD HEAD</w:t>
            </w:r>
          </w:p>
          <w:p w14:paraId="2E9CC2B4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4EE65133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  <w:p w14:paraId="74C5FB40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44AB67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BENCH TRIAL</w:t>
            </w:r>
          </w:p>
          <w:p w14:paraId="677070A6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6F2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1B7672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ALLEN D. JR PLACE</w:t>
            </w:r>
          </w:p>
          <w:p w14:paraId="249BEB9A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BOYD W BAUER</w:t>
            </w:r>
          </w:p>
          <w:p w14:paraId="0CAA33E9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95" w14:paraId="16CE8FC0" w14:textId="77777777" w:rsidTr="00FA6FFF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5E0E7FE" w14:textId="77777777" w:rsidR="00BC3F95" w:rsidRPr="00260A6B" w:rsidRDefault="00BC3F95" w:rsidP="00FA6FF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DC-20-51321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FISH, JACKIE LEA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FISH, JAMES KYLE</w:t>
            </w:r>
          </w:p>
          <w:p w14:paraId="1030C049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394D6F29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04/26/2022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6AAE4C09" w14:textId="77777777" w:rsidR="00BC3F95" w:rsidRPr="00260A6B" w:rsidRDefault="00BC3F95" w:rsidP="00FA6FFF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A7F4C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UP HEARING</w:t>
            </w:r>
          </w:p>
          <w:p w14:paraId="356715CB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E4DC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7BD24" w14:textId="412D6098" w:rsidR="00BC3F95" w:rsidRPr="00260A6B" w:rsidRDefault="001E3FEB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EATON, NANCY</w:t>
            </w:r>
          </w:p>
          <w:p w14:paraId="702FD329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75C4B7DD" w14:textId="77777777" w:rsidR="00BC3F95" w:rsidRPr="00260A6B" w:rsidRDefault="00BC3F95" w:rsidP="00F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D72F9" w14:textId="77777777" w:rsidR="004104D3" w:rsidRPr="00027DDF" w:rsidRDefault="00882012" w:rsidP="00917A65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sectPr w:rsidR="004104D3" w:rsidRPr="00027DDF" w:rsidSect="00657C91">
      <w:headerReference w:type="default" r:id="rId7"/>
      <w:pgSz w:w="15840" w:h="12240" w:orient="landscape"/>
      <w:pgMar w:top="108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4D32" w14:textId="77777777" w:rsidR="00882012" w:rsidRDefault="00882012" w:rsidP="00657C91">
      <w:pPr>
        <w:spacing w:after="0" w:line="240" w:lineRule="auto"/>
      </w:pPr>
      <w:r>
        <w:separator/>
      </w:r>
    </w:p>
  </w:endnote>
  <w:endnote w:type="continuationSeparator" w:id="0">
    <w:p w14:paraId="1A9D97B5" w14:textId="77777777" w:rsidR="00882012" w:rsidRDefault="00882012" w:rsidP="0065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C966" w14:textId="77777777" w:rsidR="00882012" w:rsidRDefault="00882012" w:rsidP="00657C91">
      <w:pPr>
        <w:spacing w:after="0" w:line="240" w:lineRule="auto"/>
      </w:pPr>
      <w:r>
        <w:separator/>
      </w:r>
    </w:p>
  </w:footnote>
  <w:footnote w:type="continuationSeparator" w:id="0">
    <w:p w14:paraId="1277D277" w14:textId="77777777" w:rsidR="00882012" w:rsidRDefault="00882012" w:rsidP="0065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8"/>
      <w:gridCol w:w="9000"/>
      <w:gridCol w:w="2718"/>
    </w:tblGrid>
    <w:tr w:rsidR="00657C91" w14:paraId="4E7F1EDA" w14:textId="77777777" w:rsidTr="000E1AA8">
      <w:tc>
        <w:tcPr>
          <w:tcW w:w="2898" w:type="dxa"/>
        </w:tcPr>
        <w:p w14:paraId="3E3BB496" w14:textId="77777777" w:rsidR="00657C91" w:rsidRPr="00260A6B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9000" w:type="dxa"/>
        </w:tcPr>
        <w:p w14:paraId="138BAB39" w14:textId="6C16259D" w:rsidR="00657C91" w:rsidRPr="00705F03" w:rsidRDefault="001E3FEB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52</w:t>
          </w:r>
          <w:r w:rsidRPr="001E3FEB">
            <w:rPr>
              <w:rFonts w:ascii="Times New Roman" w:hAnsi="Times New Roman" w:cs="Times New Roman"/>
              <w:b/>
              <w:sz w:val="24"/>
              <w:szCs w:val="24"/>
              <w:vertAlign w:val="superscript"/>
            </w:rPr>
            <w:t>nd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57C91"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 JUDICIAL DISTRICT COURT DOCKET</w:t>
          </w:r>
        </w:p>
        <w:p w14:paraId="70345D2E" w14:textId="6D9CC723" w:rsidR="00657C91" w:rsidRPr="00705F03" w:rsidRDefault="00657C91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HONORABLE </w:t>
          </w:r>
          <w:r w:rsidR="001E3FEB">
            <w:rPr>
              <w:rFonts w:ascii="Times New Roman" w:hAnsi="Times New Roman" w:cs="Times New Roman"/>
              <w:b/>
              <w:sz w:val="24"/>
              <w:szCs w:val="24"/>
            </w:rPr>
            <w:t>TRENT D. FARRELL</w:t>
          </w: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 - JUDGE PRESIDING</w:t>
          </w:r>
        </w:p>
        <w:p w14:paraId="23E7A5C0" w14:textId="12EF1AC3" w:rsidR="00657C91" w:rsidRPr="00657C91" w:rsidRDefault="005F56CD" w:rsidP="005F56CD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CIVIL FAMILY LAW </w:t>
          </w:r>
          <w:r w:rsidR="00657C91"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DOCKET – </w:t>
          </w:r>
          <w:r w:rsidR="00BC3F95">
            <w:rPr>
              <w:rFonts w:ascii="Times New Roman" w:hAnsi="Times New Roman" w:cs="Times New Roman"/>
              <w:b/>
              <w:sz w:val="24"/>
              <w:szCs w:val="24"/>
            </w:rPr>
            <w:t>‘04/26/2022 09:00 AM’</w:t>
          </w:r>
          <w:r w:rsidR="00657C91"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BC3F95">
            <w:rPr>
              <w:rFonts w:ascii="Times New Roman" w:hAnsi="Times New Roman" w:cs="Times New Roman"/>
              <w:b/>
              <w:sz w:val="24"/>
              <w:szCs w:val="24"/>
            </w:rPr>
            <w:t>‘04/26/2022 01:30 PM’</w:t>
          </w:r>
          <w:r w:rsidR="001E3FEB">
            <w:rPr>
              <w:rFonts w:ascii="Times New Roman" w:hAnsi="Times New Roman" w:cs="Times New Roman"/>
              <w:b/>
              <w:sz w:val="24"/>
              <w:szCs w:val="24"/>
            </w:rPr>
            <w:t xml:space="preserve"> (IN PERSON)</w:t>
          </w:r>
        </w:p>
      </w:tc>
      <w:tc>
        <w:tcPr>
          <w:tcW w:w="2718" w:type="dxa"/>
        </w:tcPr>
        <w:p w14:paraId="08CE69EE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</w:p>
        <w:p w14:paraId="71C28542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  <w:r w:rsidRPr="00657C91">
            <w:rPr>
              <w:rFonts w:ascii="Times New Roman" w:hAnsi="Times New Roman" w:cs="Times New Roman"/>
              <w:b/>
              <w:sz w:val="14"/>
            </w:rPr>
            <w:t xml:space="preserve">PAGE  </w: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begin"/>
          </w:r>
          <w:r w:rsidRPr="00657C91">
            <w:rPr>
              <w:rFonts w:ascii="Times New Roman" w:hAnsi="Times New Roman" w:cs="Times New Roman"/>
              <w:b/>
              <w:sz w:val="14"/>
            </w:rPr>
            <w:instrText xml:space="preserve"> PAGE   \* MERGEFORMAT </w:instrTex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separate"/>
          </w:r>
          <w:r w:rsidR="00050222">
            <w:rPr>
              <w:rFonts w:ascii="Times New Roman" w:hAnsi="Times New Roman" w:cs="Times New Roman"/>
              <w:b/>
              <w:noProof/>
              <w:sz w:val="14"/>
            </w:rPr>
            <w:t>1</w:t>
          </w:r>
          <w:r w:rsidRPr="00657C91">
            <w:rPr>
              <w:rFonts w:ascii="Times New Roman" w:hAnsi="Times New Roman" w:cs="Times New Roman"/>
              <w:b/>
              <w:noProof/>
              <w:sz w:val="14"/>
            </w:rPr>
            <w:fldChar w:fldCharType="end"/>
          </w:r>
        </w:p>
      </w:tc>
    </w:tr>
  </w:tbl>
  <w:p w14:paraId="7DCF5DFE" w14:textId="77777777" w:rsidR="00657C91" w:rsidRPr="00657C91" w:rsidRDefault="00657C91" w:rsidP="00657C91">
    <w:pPr>
      <w:pStyle w:val="Header"/>
      <w:jc w:val="center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717C"/>
    <w:multiLevelType w:val="hybridMultilevel"/>
    <w:tmpl w:val="E7C4F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DF"/>
    <w:rsid w:val="00027DDF"/>
    <w:rsid w:val="00050222"/>
    <w:rsid w:val="000E1AA8"/>
    <w:rsid w:val="0010245D"/>
    <w:rsid w:val="00110E76"/>
    <w:rsid w:val="001E3FEB"/>
    <w:rsid w:val="00260A6B"/>
    <w:rsid w:val="002E01D0"/>
    <w:rsid w:val="00422A99"/>
    <w:rsid w:val="0042733E"/>
    <w:rsid w:val="00572161"/>
    <w:rsid w:val="005F56CD"/>
    <w:rsid w:val="00657C91"/>
    <w:rsid w:val="006748E4"/>
    <w:rsid w:val="006A2C1E"/>
    <w:rsid w:val="00705F03"/>
    <w:rsid w:val="00882012"/>
    <w:rsid w:val="00892790"/>
    <w:rsid w:val="00917A65"/>
    <w:rsid w:val="00922420"/>
    <w:rsid w:val="00925ABE"/>
    <w:rsid w:val="009A4C94"/>
    <w:rsid w:val="00B04BBA"/>
    <w:rsid w:val="00B5182D"/>
    <w:rsid w:val="00BC3F95"/>
    <w:rsid w:val="00C07DF6"/>
    <w:rsid w:val="00C367C5"/>
    <w:rsid w:val="00D20B99"/>
    <w:rsid w:val="00D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7BD66"/>
  <w15:docId w15:val="{762B8884-3FCF-4104-9C2B-BF7B1B8F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C91"/>
  </w:style>
  <w:style w:type="paragraph" w:styleId="Footer">
    <w:name w:val="footer"/>
    <w:basedOn w:val="Normal"/>
    <w:link w:val="Foot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91"/>
  </w:style>
  <w:style w:type="paragraph" w:styleId="ListParagraph">
    <w:name w:val="List Paragraph"/>
    <w:basedOn w:val="Normal"/>
    <w:uiPriority w:val="34"/>
    <w:qFormat/>
    <w:rsid w:val="0067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Morse</dc:creator>
  <cp:lastModifiedBy>Laurie Morse</cp:lastModifiedBy>
  <cp:revision>1</cp:revision>
  <cp:lastPrinted>2022-04-19T19:29:00Z</cp:lastPrinted>
  <dcterms:created xsi:type="dcterms:W3CDTF">2022-04-19T19:23:00Z</dcterms:created>
  <dcterms:modified xsi:type="dcterms:W3CDTF">2022-04-19T19:30:00Z</dcterms:modified>
</cp:coreProperties>
</file>