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2AE2651A" w:rsidR="00C66CFB" w:rsidRPr="00FA7B60" w:rsidRDefault="00701B40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6099AD81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701B40">
        <w:rPr>
          <w:sz w:val="22"/>
          <w:szCs w:val="22"/>
        </w:rPr>
        <w:t>special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701B40">
        <w:rPr>
          <w:sz w:val="22"/>
          <w:szCs w:val="22"/>
        </w:rPr>
        <w:t>8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6A78EDA8" w14:textId="77777777" w:rsidR="00701B40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7412A4">
        <w:rPr>
          <w:sz w:val="22"/>
          <w:szCs w:val="22"/>
        </w:rPr>
        <w:t>Tammy Marshall- County Clerk</w:t>
      </w:r>
    </w:p>
    <w:p w14:paraId="1068EEB6" w14:textId="45A8DBAD" w:rsidR="00C2343C" w:rsidRDefault="001851E8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>
        <w:rPr>
          <w:sz w:val="22"/>
          <w:szCs w:val="22"/>
        </w:rPr>
        <w:t xml:space="preserve"> Pct. 4</w:t>
      </w:r>
      <w:r w:rsidR="00701B40">
        <w:rPr>
          <w:sz w:val="22"/>
          <w:szCs w:val="22"/>
        </w:rPr>
        <w:tab/>
      </w:r>
      <w:r w:rsidR="00701B40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Rusty Forbes – </w:t>
      </w:r>
      <w:r w:rsidR="00701B40">
        <w:rPr>
          <w:sz w:val="22"/>
          <w:szCs w:val="22"/>
        </w:rPr>
        <w:t xml:space="preserve">County </w:t>
      </w:r>
      <w:r w:rsidR="00560C4A">
        <w:rPr>
          <w:sz w:val="22"/>
          <w:szCs w:val="22"/>
        </w:rPr>
        <w:t>Judge</w:t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 </w:t>
      </w:r>
    </w:p>
    <w:p w14:paraId="1AF4B281" w14:textId="4D3F2D64" w:rsidR="00C2343C" w:rsidRDefault="00701B40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</w:p>
    <w:p w14:paraId="0BBD20DC" w14:textId="77777777" w:rsidR="00701B40" w:rsidRDefault="00701B40" w:rsidP="00D251E2">
      <w:pPr>
        <w:rPr>
          <w:sz w:val="22"/>
          <w:szCs w:val="22"/>
        </w:rPr>
      </w:pPr>
    </w:p>
    <w:p w14:paraId="10654A63" w14:textId="4C39E8DC" w:rsidR="00935B17" w:rsidRPr="00F50CAA" w:rsidRDefault="00482091" w:rsidP="00F50CAA">
      <w:pPr>
        <w:pStyle w:val="ListParagraph"/>
        <w:rPr>
          <w:sz w:val="22"/>
          <w:szCs w:val="22"/>
        </w:rPr>
      </w:pPr>
      <w:r w:rsidRPr="00482091">
        <w:rPr>
          <w:sz w:val="22"/>
          <w:szCs w:val="22"/>
        </w:rPr>
        <w:t xml:space="preserve">Call to Order at </w:t>
      </w:r>
      <w:r w:rsidR="00701B40">
        <w:rPr>
          <w:sz w:val="22"/>
          <w:szCs w:val="22"/>
        </w:rPr>
        <w:t>8</w:t>
      </w:r>
      <w:r w:rsidR="00247BF9">
        <w:rPr>
          <w:sz w:val="22"/>
          <w:szCs w:val="22"/>
        </w:rPr>
        <w:t>:</w:t>
      </w:r>
      <w:r w:rsidR="003B6328">
        <w:rPr>
          <w:sz w:val="22"/>
          <w:szCs w:val="22"/>
        </w:rPr>
        <w:t>0</w:t>
      </w:r>
      <w:r w:rsidR="00F50CAA">
        <w:rPr>
          <w:sz w:val="22"/>
          <w:szCs w:val="22"/>
        </w:rPr>
        <w:t>0</w:t>
      </w:r>
      <w:r w:rsidR="00247BF9">
        <w:rPr>
          <w:sz w:val="22"/>
          <w:szCs w:val="22"/>
        </w:rPr>
        <w:t xml:space="preserve"> a</w:t>
      </w:r>
      <w:r w:rsidRPr="00482091">
        <w:rPr>
          <w:sz w:val="22"/>
          <w:szCs w:val="22"/>
        </w:rPr>
        <w:t xml:space="preserve">.m.  </w:t>
      </w:r>
    </w:p>
    <w:p w14:paraId="122F7084" w14:textId="77777777" w:rsidR="000A6EBD" w:rsidRPr="00FA7B60" w:rsidRDefault="007937B6" w:rsidP="00D251E2">
      <w:pPr>
        <w:ind w:left="720" w:hanging="720"/>
        <w:rPr>
          <w:sz w:val="22"/>
          <w:szCs w:val="22"/>
        </w:rPr>
      </w:pPr>
      <w:r w:rsidRPr="00FA7B60">
        <w:rPr>
          <w:sz w:val="22"/>
          <w:szCs w:val="22"/>
        </w:rPr>
        <w:tab/>
      </w:r>
    </w:p>
    <w:p w14:paraId="13D78BA8" w14:textId="3B949D42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701B40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to approve </w:t>
      </w:r>
      <w:r w:rsidR="00701B40">
        <w:rPr>
          <w:sz w:val="22"/>
          <w:szCs w:val="22"/>
        </w:rPr>
        <w:t>the Canvas Report of the January 23, 2021, Special Election.  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4234F6AB" w14:textId="1E949F1F" w:rsidR="00753412" w:rsidRDefault="00753412" w:rsidP="006A2F8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made at </w:t>
      </w:r>
      <w:r w:rsidR="00701B40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701B40">
        <w:rPr>
          <w:sz w:val="22"/>
          <w:szCs w:val="22"/>
        </w:rPr>
        <w:t>05</w:t>
      </w:r>
      <w:r>
        <w:rPr>
          <w:sz w:val="22"/>
          <w:szCs w:val="22"/>
        </w:rPr>
        <w:t xml:space="preserve"> a.m. by </w:t>
      </w:r>
      <w:r w:rsidR="00701B40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seconded by </w:t>
      </w:r>
      <w:r w:rsidR="00701B40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 and approved by unanimous vote of the Court.</w:t>
      </w:r>
    </w:p>
    <w:p w14:paraId="5F2F6399" w14:textId="77777777" w:rsidR="00DC18F6" w:rsidRPr="00DC18F6" w:rsidRDefault="00DC18F6" w:rsidP="00DC18F6">
      <w:pPr>
        <w:pStyle w:val="ListParagraph"/>
        <w:rPr>
          <w:sz w:val="22"/>
          <w:szCs w:val="22"/>
        </w:rPr>
      </w:pPr>
    </w:p>
    <w:p w14:paraId="54BBC0FA" w14:textId="0FF07804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016513">
        <w:rPr>
          <w:sz w:val="22"/>
          <w:szCs w:val="22"/>
        </w:rPr>
        <w:t>8</w:t>
      </w:r>
      <w:r w:rsidR="00B967F9">
        <w:rPr>
          <w:sz w:val="22"/>
          <w:szCs w:val="22"/>
        </w:rPr>
        <w:t>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016513">
        <w:rPr>
          <w:sz w:val="22"/>
          <w:szCs w:val="22"/>
        </w:rPr>
        <w:t>February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47B39B0C" w14:textId="77777777" w:rsidR="00753412" w:rsidRDefault="00753412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4D71"/>
    <w:rsid w:val="0017477D"/>
    <w:rsid w:val="001773A7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6C8E"/>
    <w:rsid w:val="002E4CBF"/>
    <w:rsid w:val="002F1D13"/>
    <w:rsid w:val="002F30F4"/>
    <w:rsid w:val="002F6763"/>
    <w:rsid w:val="00312F57"/>
    <w:rsid w:val="00314E5E"/>
    <w:rsid w:val="0033029F"/>
    <w:rsid w:val="003326E3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D41B0"/>
    <w:rsid w:val="004E2356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1B40"/>
    <w:rsid w:val="0070611C"/>
    <w:rsid w:val="00706DC3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3412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B02918"/>
    <w:rsid w:val="00B033BE"/>
    <w:rsid w:val="00B05792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2</cp:revision>
  <cp:lastPrinted>2021-02-01T21:25:00Z</cp:lastPrinted>
  <dcterms:created xsi:type="dcterms:W3CDTF">2021-02-01T22:01:00Z</dcterms:created>
  <dcterms:modified xsi:type="dcterms:W3CDTF">2021-02-01T22:01:00Z</dcterms:modified>
</cp:coreProperties>
</file>