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270"/>
        <w:gridCol w:w="1620"/>
        <w:gridCol w:w="2898"/>
        <w:gridCol w:w="3258"/>
        <w:gridCol w:w="3258"/>
        <w:gridCol w:w="3258"/>
      </w:tblGrid>
      <w:tr w:rsidR="007F180E" w:rsidRPr="00B475DD" w14:paraId="00A12D56" w14:textId="77777777" w:rsidTr="00236484">
        <w:trPr>
          <w:gridAfter w:val="3"/>
          <w:wAfter w:w="9774" w:type="dxa"/>
          <w:trHeight w:val="431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8B3DB66" w14:textId="77777777" w:rsidR="007F180E" w:rsidRPr="006720F3" w:rsidRDefault="007F180E" w:rsidP="00B475DD">
            <w:pPr>
              <w:pStyle w:val="Label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Job Title:</w:t>
            </w:r>
          </w:p>
        </w:tc>
        <w:tc>
          <w:tcPr>
            <w:tcW w:w="3060" w:type="dxa"/>
            <w:gridSpan w:val="2"/>
            <w:vAlign w:val="center"/>
          </w:tcPr>
          <w:p w14:paraId="36F4C3BA" w14:textId="77EC89D3" w:rsidR="007F180E" w:rsidRPr="006720F3" w:rsidRDefault="00236484" w:rsidP="00AA066D">
            <w:pPr>
              <w:pStyle w:val="Label"/>
              <w:rPr>
                <w:rFonts w:ascii="Garamond" w:hAnsi="Garamond" w:cstheme="majorHAnsi"/>
                <w:b w:val="0"/>
              </w:rPr>
            </w:pPr>
            <w:r w:rsidRPr="006720F3">
              <w:rPr>
                <w:rFonts w:ascii="Garamond" w:hAnsi="Garamond"/>
                <w:bCs/>
              </w:rPr>
              <w:t>Community Supervision Officer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7059115" w14:textId="77777777" w:rsidR="007F180E" w:rsidRPr="00B475DD" w:rsidRDefault="007F180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  <w:vAlign w:val="center"/>
          </w:tcPr>
          <w:p w14:paraId="5B9BBCA7" w14:textId="11B669A9" w:rsidR="007F180E" w:rsidRPr="006720F3" w:rsidRDefault="00591B3D" w:rsidP="00724EBE">
            <w:pPr>
              <w:pStyle w:val="Detai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Luke Luttrell</w:t>
            </w:r>
          </w:p>
        </w:tc>
      </w:tr>
      <w:tr w:rsidR="007F180E" w:rsidRPr="00B475DD" w14:paraId="1617CA9A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254E77A" w14:textId="77777777" w:rsidR="007F180E" w:rsidRPr="006720F3" w:rsidRDefault="007F180E" w:rsidP="00B475DD">
            <w:pPr>
              <w:pStyle w:val="Label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Department/Group:</w:t>
            </w:r>
          </w:p>
        </w:tc>
        <w:tc>
          <w:tcPr>
            <w:tcW w:w="3060" w:type="dxa"/>
            <w:gridSpan w:val="2"/>
            <w:vAlign w:val="center"/>
          </w:tcPr>
          <w:p w14:paraId="4E4105BE" w14:textId="6120EDB4" w:rsidR="007F180E" w:rsidRPr="006720F3" w:rsidRDefault="00591B3D" w:rsidP="00AA066D">
            <w:pPr>
              <w:pStyle w:val="Detai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Lamar County Adult Probation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627D6" w14:textId="77777777" w:rsidR="007F180E" w:rsidRPr="00B475DD" w:rsidRDefault="007F180E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rPr>
              <w:rFonts w:ascii="Garamond" w:hAnsi="Garamond"/>
            </w:rPr>
            <w:id w:val="1834495412"/>
            <w:placeholder>
              <w:docPart w:val="999A75BFD632412CA24CBA56B5C0DAEF"/>
            </w:placeholder>
          </w:sdtPr>
          <w:sdtContent>
            <w:tc>
              <w:tcPr>
                <w:tcW w:w="2898" w:type="dxa"/>
                <w:vAlign w:val="center"/>
              </w:tcPr>
              <w:p w14:paraId="48B3001A" w14:textId="1039727B" w:rsidR="007F180E" w:rsidRPr="006720F3" w:rsidRDefault="00591B3D" w:rsidP="00486528">
                <w:pPr>
                  <w:pStyle w:val="Details"/>
                  <w:rPr>
                    <w:rFonts w:ascii="Garamond" w:hAnsi="Garamond"/>
                  </w:rPr>
                </w:pPr>
                <w:r w:rsidRPr="006720F3">
                  <w:rPr>
                    <w:rFonts w:ascii="Garamond" w:hAnsi="Garamond"/>
                  </w:rPr>
                  <w:t>Full-Time</w:t>
                </w:r>
              </w:p>
            </w:tc>
          </w:sdtContent>
        </w:sdt>
      </w:tr>
      <w:tr w:rsidR="007F180E" w:rsidRPr="00B475DD" w14:paraId="02C11E77" w14:textId="77777777" w:rsidTr="00236484">
        <w:trPr>
          <w:gridAfter w:val="3"/>
          <w:wAfter w:w="9774" w:type="dxa"/>
          <w:trHeight w:val="260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9C431AA" w14:textId="1EC8B2F6" w:rsidR="007F180E" w:rsidRPr="006720F3" w:rsidRDefault="00591B3D" w:rsidP="00486528">
            <w:pPr>
              <w:pStyle w:val="Label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Starting</w:t>
            </w:r>
            <w:r w:rsidR="004867C0" w:rsidRPr="006720F3">
              <w:rPr>
                <w:rFonts w:ascii="Garamond" w:hAnsi="Garamond"/>
              </w:rPr>
              <w:t xml:space="preserve"> </w:t>
            </w:r>
            <w:r w:rsidR="007F180E" w:rsidRPr="006720F3">
              <w:rPr>
                <w:rFonts w:ascii="Garamond" w:hAnsi="Garamond"/>
              </w:rPr>
              <w:t xml:space="preserve">Salary </w:t>
            </w:r>
          </w:p>
        </w:tc>
        <w:tc>
          <w:tcPr>
            <w:tcW w:w="3060" w:type="dxa"/>
            <w:gridSpan w:val="2"/>
            <w:vAlign w:val="center"/>
          </w:tcPr>
          <w:p w14:paraId="66B217AE" w14:textId="03B8AFDC" w:rsidR="007F180E" w:rsidRPr="006720F3" w:rsidRDefault="00236484" w:rsidP="00793B8B">
            <w:pPr>
              <w:pStyle w:val="Detai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$40,000 – $45,000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434EA4" w14:textId="77777777" w:rsidR="007F180E" w:rsidRPr="00B475DD" w:rsidRDefault="007F180E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  <w:rFonts w:ascii="Garamond" w:hAnsi="Garamond"/>
            </w:rPr>
            <w:id w:val="-1428650982"/>
            <w:placeholder>
              <w:docPart w:val="05E27E0E2E1D4FF7AC9FA453761E1ECA"/>
            </w:placeholder>
            <w:date w:fullDate="2025-06-20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  <w:vAlign w:val="center"/>
              </w:tcPr>
              <w:p w14:paraId="062CE105" w14:textId="63B703B7" w:rsidR="007F180E" w:rsidRPr="006720F3" w:rsidRDefault="00583A3B" w:rsidP="00B05436">
                <w:pPr>
                  <w:pStyle w:val="Details"/>
                  <w:rPr>
                    <w:rFonts w:ascii="Garamond" w:hAnsi="Garamond"/>
                  </w:rPr>
                </w:pPr>
                <w:r w:rsidRPr="006720F3">
                  <w:rPr>
                    <w:rStyle w:val="DetailsChar"/>
                    <w:rFonts w:ascii="Garamond" w:hAnsi="Garamond"/>
                  </w:rPr>
                  <w:t>June 2</w:t>
                </w:r>
                <w:r w:rsidR="00A301E0">
                  <w:rPr>
                    <w:rStyle w:val="DetailsChar"/>
                    <w:rFonts w:ascii="Garamond" w:hAnsi="Garamond"/>
                  </w:rPr>
                  <w:t>0</w:t>
                </w:r>
                <w:r w:rsidRPr="006720F3">
                  <w:rPr>
                    <w:rStyle w:val="DetailsChar"/>
                    <w:rFonts w:ascii="Garamond" w:hAnsi="Garamond"/>
                  </w:rPr>
                  <w:t>, 2025</w:t>
                </w:r>
              </w:p>
            </w:tc>
          </w:sdtContent>
        </w:sdt>
      </w:tr>
      <w:tr w:rsidR="007F180E" w:rsidRPr="00B475DD" w14:paraId="17058724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5BA5DB3" w14:textId="77777777" w:rsidR="007F180E" w:rsidRPr="006720F3" w:rsidRDefault="007F180E" w:rsidP="00B475DD">
            <w:pPr>
              <w:pStyle w:val="Label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Contact:</w:t>
            </w:r>
          </w:p>
        </w:tc>
        <w:tc>
          <w:tcPr>
            <w:tcW w:w="3060" w:type="dxa"/>
            <w:gridSpan w:val="2"/>
            <w:vAlign w:val="center"/>
          </w:tcPr>
          <w:p w14:paraId="19A964CA" w14:textId="3BE107F5" w:rsidR="007F180E" w:rsidRPr="006720F3" w:rsidRDefault="00591B3D" w:rsidP="00BE28FE">
            <w:pPr>
              <w:pStyle w:val="Detai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Luke Luttrell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28C4BD0" w14:textId="77777777" w:rsidR="007F180E" w:rsidRPr="00B475DD" w:rsidRDefault="007F180E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  <w:vAlign w:val="center"/>
          </w:tcPr>
          <w:p w14:paraId="2B452768" w14:textId="6181D9BA" w:rsidR="006E2D7F" w:rsidRPr="006720F3" w:rsidRDefault="00583A3B" w:rsidP="005020F8">
            <w:pPr>
              <w:pStyle w:val="Detai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July 8th, 2025</w:t>
            </w:r>
          </w:p>
        </w:tc>
      </w:tr>
      <w:tr w:rsidR="007F180E" w:rsidRPr="00B475DD" w14:paraId="35A103FD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4A1E390F" w14:textId="77777777" w:rsidR="007F180E" w:rsidRPr="006720F3" w:rsidRDefault="007F180E" w:rsidP="00061B16">
            <w:pPr>
              <w:pStyle w:val="Label"/>
              <w:rPr>
                <w:rFonts w:ascii="Garamond" w:hAnsi="Garamond"/>
                <w:color w:val="auto"/>
              </w:rPr>
            </w:pPr>
            <w:r w:rsidRPr="006720F3">
              <w:rPr>
                <w:rFonts w:ascii="Garamond" w:hAnsi="Garamond"/>
                <w:color w:val="auto"/>
              </w:rPr>
              <w:t>Lamar County is an Equal Opportunity Employer</w:t>
            </w:r>
          </w:p>
          <w:p w14:paraId="047FCB25" w14:textId="4828C061" w:rsidR="007F180E" w:rsidRPr="006720F3" w:rsidRDefault="007F180E" w:rsidP="00B05436">
            <w:pPr>
              <w:pStyle w:val="Label"/>
              <w:rPr>
                <w:rFonts w:ascii="Garamond" w:hAnsi="Garamond"/>
              </w:rPr>
            </w:pPr>
            <w:r w:rsidRPr="006720F3">
              <w:rPr>
                <w:rFonts w:ascii="Garamond" w:hAnsi="Garamond"/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B05436" w:rsidRPr="006720F3">
              <w:rPr>
                <w:rFonts w:ascii="Garamond" w:hAnsi="Garamond"/>
                <w:color w:val="auto"/>
              </w:rPr>
              <w:t>A</w:t>
            </w:r>
            <w:r w:rsidR="00236484" w:rsidRPr="006720F3">
              <w:rPr>
                <w:rFonts w:ascii="Garamond" w:hAnsi="Garamond"/>
                <w:color w:val="auto"/>
              </w:rPr>
              <w:t xml:space="preserve">dult Probation </w:t>
            </w:r>
            <w:r w:rsidR="00B05436" w:rsidRPr="006720F3">
              <w:rPr>
                <w:rFonts w:ascii="Garamond" w:hAnsi="Garamond"/>
                <w:color w:val="auto"/>
              </w:rPr>
              <w:t>Office</w:t>
            </w:r>
            <w:r w:rsidRPr="006720F3">
              <w:rPr>
                <w:rFonts w:ascii="Garamond" w:hAnsi="Garamond"/>
                <w:color w:val="auto"/>
              </w:rPr>
              <w:t xml:space="preserve"> at 903-737-</w:t>
            </w:r>
            <w:r w:rsidR="00236484" w:rsidRPr="006720F3">
              <w:rPr>
                <w:rFonts w:ascii="Garamond" w:hAnsi="Garamond"/>
                <w:color w:val="auto"/>
              </w:rPr>
              <w:t>2435</w:t>
            </w:r>
            <w:r w:rsidRPr="006720F3">
              <w:rPr>
                <w:rFonts w:ascii="Garamond" w:hAnsi="Garamond"/>
                <w:color w:val="auto"/>
              </w:rPr>
              <w:t xml:space="preserve"> to request assistance.</w:t>
            </w:r>
          </w:p>
        </w:tc>
      </w:tr>
      <w:tr w:rsidR="007F180E" w:rsidRPr="00B475DD" w14:paraId="3A4EEA88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7D22C790" w14:textId="3E4E4114" w:rsidR="007F180E" w:rsidRPr="006720F3" w:rsidRDefault="007F180E" w:rsidP="002A36C6">
            <w:pPr>
              <w:pStyle w:val="Label"/>
              <w:rPr>
                <w:rFonts w:ascii="Garamond" w:hAnsi="Garamond"/>
                <w:color w:val="auto"/>
              </w:rPr>
            </w:pPr>
            <w:r w:rsidRPr="006720F3">
              <w:rPr>
                <w:rFonts w:ascii="Garamond" w:hAnsi="Garamond"/>
              </w:rPr>
              <w:t xml:space="preserve">Applications can be picked up at </w:t>
            </w:r>
            <w:r w:rsidR="00591B3D" w:rsidRPr="006720F3">
              <w:rPr>
                <w:rFonts w:ascii="Garamond" w:hAnsi="Garamond"/>
              </w:rPr>
              <w:t xml:space="preserve">The Adult Probation Office </w:t>
            </w:r>
            <w:r w:rsidR="00491238" w:rsidRPr="006720F3">
              <w:rPr>
                <w:rFonts w:ascii="Garamond" w:hAnsi="Garamond"/>
              </w:rPr>
              <w:t>or on the website http://www.co.lamar.tx.us</w:t>
            </w:r>
          </w:p>
        </w:tc>
      </w:tr>
      <w:tr w:rsidR="007F180E" w:rsidRPr="00B475DD" w14:paraId="5EB35126" w14:textId="77777777" w:rsidTr="00C47FD0">
        <w:trPr>
          <w:gridAfter w:val="3"/>
          <w:wAfter w:w="9774" w:type="dxa"/>
          <w:trHeight w:val="1313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008829C5" w14:textId="77753334" w:rsidR="007F180E" w:rsidRPr="006720F3" w:rsidRDefault="00591B3D" w:rsidP="006B253D">
            <w:pPr>
              <w:pStyle w:val="Descriptionlabels"/>
              <w:rPr>
                <w:rFonts w:ascii="Garamond" w:hAnsi="Garamond"/>
              </w:rPr>
            </w:pPr>
            <w:r w:rsidRPr="006720F3">
              <w:rPr>
                <w:rFonts w:ascii="Garamond" w:hAnsi="Garamond"/>
              </w:rPr>
              <w:t>PLEASE SUBMIT YOUR APPLICATION IN PERSON TO</w:t>
            </w:r>
            <w:r w:rsidR="007F180E" w:rsidRPr="006720F3">
              <w:rPr>
                <w:rFonts w:ascii="Garamond" w:hAnsi="Garamond"/>
              </w:rPr>
              <w:t>:</w:t>
            </w:r>
          </w:p>
          <w:p w14:paraId="02B70D30" w14:textId="4A30C811" w:rsidR="00486528" w:rsidRPr="006720F3" w:rsidRDefault="00591B3D" w:rsidP="00591B3D">
            <w:pPr>
              <w:pStyle w:val="Details"/>
              <w:spacing w:before="0" w:after="0"/>
              <w:rPr>
                <w:rStyle w:val="DetailsChar"/>
                <w:rFonts w:ascii="Garamond" w:hAnsi="Garamond"/>
                <w:sz w:val="22"/>
              </w:rPr>
            </w:pPr>
            <w:r w:rsidRPr="006720F3">
              <w:rPr>
                <w:rStyle w:val="DetailsChar"/>
                <w:rFonts w:ascii="Garamond" w:hAnsi="Garamond"/>
                <w:sz w:val="22"/>
              </w:rPr>
              <w:t>Lamar County Adult Probation</w:t>
            </w:r>
          </w:p>
          <w:p w14:paraId="43819AC4" w14:textId="3E5101A6" w:rsidR="007F180E" w:rsidRPr="006720F3" w:rsidRDefault="00591B3D" w:rsidP="00591B3D">
            <w:pPr>
              <w:pStyle w:val="Details"/>
              <w:spacing w:before="0" w:after="0"/>
              <w:rPr>
                <w:rStyle w:val="DetailsChar"/>
                <w:rFonts w:ascii="Garamond" w:hAnsi="Garamond"/>
                <w:sz w:val="22"/>
              </w:rPr>
            </w:pPr>
            <w:r w:rsidRPr="006720F3">
              <w:rPr>
                <w:rStyle w:val="DetailsChar"/>
                <w:rFonts w:ascii="Garamond" w:hAnsi="Garamond"/>
                <w:sz w:val="22"/>
              </w:rPr>
              <w:t>4355 Bonham St</w:t>
            </w:r>
            <w:r w:rsidR="00486528" w:rsidRPr="006720F3">
              <w:rPr>
                <w:rStyle w:val="DetailsChar"/>
                <w:rFonts w:ascii="Garamond" w:hAnsi="Garamond"/>
                <w:sz w:val="22"/>
              </w:rPr>
              <w:t>.</w:t>
            </w:r>
          </w:p>
          <w:p w14:paraId="5E1B3C9C" w14:textId="77777777" w:rsidR="00486528" w:rsidRPr="006720F3" w:rsidRDefault="00486528" w:rsidP="00591B3D">
            <w:pPr>
              <w:pStyle w:val="Details"/>
              <w:spacing w:before="0" w:after="0"/>
              <w:rPr>
                <w:rFonts w:ascii="Garamond" w:hAnsi="Garamond"/>
              </w:rPr>
            </w:pPr>
            <w:r w:rsidRPr="006720F3">
              <w:rPr>
                <w:rStyle w:val="DetailsChar"/>
                <w:rFonts w:ascii="Garamond" w:hAnsi="Garamond"/>
                <w:sz w:val="22"/>
              </w:rPr>
              <w:t>Paris, TX 75460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7CD0390E" w14:textId="77777777" w:rsidR="007F180E" w:rsidRPr="00591B3D" w:rsidRDefault="007F180E" w:rsidP="00591B3D">
            <w:pPr>
              <w:pStyle w:val="Details"/>
              <w:spacing w:before="0" w:after="0"/>
              <w:rPr>
                <w:rFonts w:ascii="Calibri" w:hAnsi="Calibri" w:cs="Calibri"/>
                <w:b/>
                <w:bCs/>
              </w:rPr>
            </w:pPr>
          </w:p>
          <w:p w14:paraId="312B2190" w14:textId="2FED1210" w:rsidR="00591B3D" w:rsidRPr="00146B76" w:rsidRDefault="00591B3D" w:rsidP="00591B3D">
            <w:pPr>
              <w:pStyle w:val="Details"/>
              <w:spacing w:before="0" w:after="0"/>
            </w:pPr>
          </w:p>
        </w:tc>
      </w:tr>
      <w:tr w:rsidR="007F180E" w:rsidRPr="00B475DD" w14:paraId="6276F16F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203D15B8" w14:textId="77777777" w:rsidR="007F180E" w:rsidRPr="006720F3" w:rsidRDefault="007F180E" w:rsidP="00B475DD">
            <w:pPr>
              <w:pStyle w:val="Label"/>
              <w:rPr>
                <w:rFonts w:ascii="Garamond" w:hAnsi="Garamond"/>
              </w:rPr>
            </w:pPr>
          </w:p>
        </w:tc>
      </w:tr>
      <w:tr w:rsidR="007F180E" w:rsidRPr="00B475DD" w14:paraId="1135D2C4" w14:textId="77777777" w:rsidTr="00591B3D">
        <w:trPr>
          <w:trHeight w:val="2501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08191501" w14:textId="77777777" w:rsidR="00ED5456" w:rsidRPr="006720F3" w:rsidRDefault="00486528" w:rsidP="00236484">
            <w:pPr>
              <w:spacing w:before="0" w:after="0"/>
              <w:rPr>
                <w:rFonts w:ascii="Garamond" w:hAnsi="Garamond"/>
                <w:b/>
                <w:smallCaps/>
                <w:sz w:val="22"/>
              </w:rPr>
            </w:pPr>
            <w:r w:rsidRPr="006720F3">
              <w:rPr>
                <w:rFonts w:ascii="Garamond" w:hAnsi="Garamond"/>
                <w:b/>
                <w:smallCaps/>
                <w:sz w:val="22"/>
              </w:rPr>
              <w:t xml:space="preserve">JOB SUMMARY: </w:t>
            </w:r>
          </w:p>
          <w:p w14:paraId="712194A9" w14:textId="77777777" w:rsidR="00236484" w:rsidRPr="006720F3" w:rsidRDefault="00236484" w:rsidP="00236484">
            <w:pPr>
              <w:spacing w:before="0" w:after="0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 xml:space="preserve">Lamar County Adult Probation is seeking a dedicated and professional </w:t>
            </w:r>
            <w:r w:rsidRPr="006720F3">
              <w:rPr>
                <w:rFonts w:ascii="Garamond" w:hAnsi="Garamond" w:cstheme="minorHAnsi"/>
                <w:b/>
                <w:bCs/>
              </w:rPr>
              <w:t>Community Supervision Officer (CSO)</w:t>
            </w:r>
            <w:r w:rsidRPr="006720F3">
              <w:rPr>
                <w:rFonts w:ascii="Garamond" w:hAnsi="Garamond" w:cstheme="minorHAnsi"/>
              </w:rPr>
              <w:t xml:space="preserve"> to join our team. CSOs are responsible for supervising individuals placed on probation, ensuring they meet court-ordered conditions and connecting them with resources that support rehabilitation and reduce the likelihood of reoffending. This role requires strong communication, case management, and decision-making skills, along with the ability to work closely with law enforcement, treatment providers, and the courts.</w:t>
            </w:r>
          </w:p>
          <w:p w14:paraId="00292253" w14:textId="6FD1C888" w:rsidR="00236484" w:rsidRPr="006720F3" w:rsidRDefault="00236484" w:rsidP="00236484">
            <w:pPr>
              <w:spacing w:before="0" w:after="0"/>
              <w:rPr>
                <w:rFonts w:ascii="Garamond" w:hAnsi="Garamond"/>
                <w:b/>
                <w:smallCaps/>
                <w:sz w:val="22"/>
              </w:rPr>
            </w:pPr>
          </w:p>
          <w:p w14:paraId="1C8AB976" w14:textId="67C290EB" w:rsidR="00ED5456" w:rsidRPr="006720F3" w:rsidRDefault="00236484" w:rsidP="00236484">
            <w:pPr>
              <w:spacing w:before="0" w:after="0"/>
              <w:rPr>
                <w:rFonts w:ascii="Garamond" w:hAnsi="Garamond"/>
                <w:b/>
                <w:smallCaps/>
                <w:sz w:val="22"/>
              </w:rPr>
            </w:pPr>
            <w:r w:rsidRPr="006720F3">
              <w:rPr>
                <w:rFonts w:ascii="Garamond" w:hAnsi="Garamond"/>
                <w:b/>
                <w:smallCaps/>
                <w:sz w:val="22"/>
              </w:rPr>
              <w:t xml:space="preserve">KEY </w:t>
            </w:r>
            <w:r w:rsidR="00486528" w:rsidRPr="006720F3">
              <w:rPr>
                <w:rFonts w:ascii="Garamond" w:hAnsi="Garamond"/>
                <w:b/>
                <w:smallCaps/>
                <w:sz w:val="22"/>
              </w:rPr>
              <w:t>RESPONSIBILITES</w:t>
            </w:r>
          </w:p>
          <w:p w14:paraId="2980BDDE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Conduct assessments to determine the appropriate level of supervision.</w:t>
            </w:r>
          </w:p>
          <w:p w14:paraId="4B00A984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Monitor compliance through office and home visits, drug testing, and electronic monitoring.</w:t>
            </w:r>
          </w:p>
          <w:p w14:paraId="73740BCF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Enforce court-ordered conditions such as community service, counseling, and restitution.</w:t>
            </w:r>
          </w:p>
          <w:p w14:paraId="45F602C1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Investigate and document offender progress or violations; report noncompliance to the court and testify when required.</w:t>
            </w:r>
          </w:p>
          <w:p w14:paraId="09D47803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Develop and implement individualized case plans, recommending treatment or intervention programs as needed.</w:t>
            </w:r>
          </w:p>
          <w:p w14:paraId="370CD306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Maintain accurate and timely case documentation and reports.</w:t>
            </w:r>
          </w:p>
          <w:p w14:paraId="02084F0C" w14:textId="157E906E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 xml:space="preserve">Coordinate with law enforcement, treatment providers, and community agencies to </w:t>
            </w:r>
            <w:r w:rsidR="00BF2D7D">
              <w:rPr>
                <w:rFonts w:ascii="Garamond" w:hAnsi="Garamond" w:cstheme="minorHAnsi"/>
              </w:rPr>
              <w:t xml:space="preserve">promote community safety and </w:t>
            </w:r>
            <w:r w:rsidRPr="006720F3">
              <w:rPr>
                <w:rFonts w:ascii="Garamond" w:hAnsi="Garamond" w:cstheme="minorHAnsi"/>
              </w:rPr>
              <w:t>support rehabilitation goals.</w:t>
            </w:r>
          </w:p>
          <w:p w14:paraId="13CD25E0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Assist individuals in accessing services such as mental health services or substance abuse treatment.</w:t>
            </w:r>
          </w:p>
          <w:p w14:paraId="4032C3CA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Attend required training sessions to stay up to date on legal and procedural changes.</w:t>
            </w:r>
          </w:p>
          <w:p w14:paraId="1E748835" w14:textId="77777777" w:rsidR="00236484" w:rsidRPr="006720F3" w:rsidRDefault="00236484" w:rsidP="00236484">
            <w:pPr>
              <w:spacing w:before="0" w:after="0"/>
              <w:rPr>
                <w:rFonts w:ascii="Garamond" w:hAnsi="Garamond"/>
                <w:b/>
                <w:smallCaps/>
                <w:sz w:val="22"/>
              </w:rPr>
            </w:pPr>
          </w:p>
          <w:p w14:paraId="607E9DB3" w14:textId="2312AC9B" w:rsidR="00486528" w:rsidRPr="006720F3" w:rsidRDefault="00236484" w:rsidP="00236484">
            <w:pPr>
              <w:spacing w:before="0" w:after="0"/>
              <w:rPr>
                <w:rFonts w:ascii="Garamond" w:hAnsi="Garamond"/>
                <w:b/>
                <w:smallCaps/>
                <w:sz w:val="22"/>
              </w:rPr>
            </w:pPr>
            <w:r w:rsidRPr="006720F3">
              <w:rPr>
                <w:rFonts w:ascii="Garamond" w:hAnsi="Garamond"/>
                <w:b/>
                <w:smallCaps/>
                <w:sz w:val="22"/>
              </w:rPr>
              <w:t>MINIMUM REQUIREMENTS</w:t>
            </w:r>
          </w:p>
          <w:p w14:paraId="5D494D1C" w14:textId="77777777" w:rsidR="00236484" w:rsidRPr="000A6B64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0A6B64">
              <w:rPr>
                <w:rFonts w:ascii="Garamond" w:hAnsi="Garamond" w:cstheme="minorHAnsi"/>
              </w:rPr>
              <w:t>Must hold a bachelor’s degree from an accredited college or university.</w:t>
            </w:r>
          </w:p>
          <w:p w14:paraId="475EB668" w14:textId="77777777" w:rsidR="00236484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0A6B64">
              <w:rPr>
                <w:rFonts w:ascii="Garamond" w:hAnsi="Garamond" w:cstheme="minorHAnsi"/>
              </w:rPr>
              <w:t>Must meet qualifications outlined in Chapter 76.005 of the Texas Government Code.</w:t>
            </w:r>
          </w:p>
          <w:p w14:paraId="292EC3D5" w14:textId="76E9A018" w:rsidR="000A6B64" w:rsidRPr="000A6B64" w:rsidRDefault="000A6B6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Must not have been previously placed under any form of community supervision. </w:t>
            </w:r>
          </w:p>
          <w:p w14:paraId="74189FD8" w14:textId="77777777" w:rsidR="00656D63" w:rsidRDefault="00656D63" w:rsidP="00656D63">
            <w:pPr>
              <w:numPr>
                <w:ilvl w:val="0"/>
                <w:numId w:val="27"/>
              </w:numPr>
              <w:spacing w:before="0" w:after="160" w:line="278" w:lineRule="auto"/>
              <w:rPr>
                <w:rFonts w:ascii="Garamond" w:hAnsi="Garamond" w:cstheme="minorHAnsi"/>
              </w:rPr>
            </w:pPr>
            <w:r w:rsidRPr="000A6B64">
              <w:rPr>
                <w:rFonts w:ascii="Garamond" w:hAnsi="Garamond" w:cstheme="minorHAnsi"/>
              </w:rPr>
              <w:t xml:space="preserve">May not concurrently serve as peace officers.  </w:t>
            </w:r>
          </w:p>
          <w:p w14:paraId="0ACB2F95" w14:textId="77777777" w:rsidR="00BF2D7D" w:rsidRPr="000A6B64" w:rsidRDefault="00BF2D7D" w:rsidP="00BF2D7D">
            <w:pPr>
              <w:spacing w:before="0" w:after="160" w:line="278" w:lineRule="auto"/>
              <w:ind w:left="720"/>
              <w:rPr>
                <w:rFonts w:ascii="Garamond" w:hAnsi="Garamond" w:cstheme="minorHAnsi"/>
              </w:rPr>
            </w:pPr>
          </w:p>
          <w:p w14:paraId="03490125" w14:textId="77777777" w:rsidR="00656D63" w:rsidRPr="006720F3" w:rsidRDefault="00656D63" w:rsidP="00656D63">
            <w:pPr>
              <w:spacing w:before="0" w:after="0" w:line="278" w:lineRule="auto"/>
              <w:ind w:left="720"/>
              <w:rPr>
                <w:rFonts w:ascii="Garamond" w:hAnsi="Garamond" w:cstheme="minorHAnsi"/>
              </w:rPr>
            </w:pPr>
          </w:p>
          <w:p w14:paraId="31D49540" w14:textId="436E9084" w:rsidR="00236484" w:rsidRPr="000A6B64" w:rsidRDefault="00236484" w:rsidP="00236484">
            <w:pPr>
              <w:spacing w:before="0" w:after="0" w:line="278" w:lineRule="auto"/>
              <w:rPr>
                <w:rFonts w:ascii="Garamond" w:hAnsi="Garamond" w:cstheme="minorHAnsi"/>
                <w:sz w:val="22"/>
              </w:rPr>
            </w:pPr>
            <w:r w:rsidRPr="006720F3">
              <w:rPr>
                <w:rFonts w:ascii="Garamond" w:hAnsi="Garamond" w:cstheme="minorHAnsi"/>
                <w:b/>
                <w:bCs/>
                <w:sz w:val="22"/>
              </w:rPr>
              <w:lastRenderedPageBreak/>
              <w:t>CERTIFICATIONS &amp; ADDITIONAL REQUIREMENTS</w:t>
            </w:r>
          </w:p>
          <w:p w14:paraId="39913940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0A6B64">
              <w:rPr>
                <w:rFonts w:ascii="Garamond" w:hAnsi="Garamond" w:cstheme="minorHAnsi"/>
              </w:rPr>
              <w:t>Must complete all required state training and obtain CSO certification</w:t>
            </w:r>
            <w:r w:rsidRPr="006720F3">
              <w:rPr>
                <w:rFonts w:ascii="Garamond" w:hAnsi="Garamond" w:cstheme="minorHAnsi"/>
              </w:rPr>
              <w:t xml:space="preserve"> within one year of employment.</w:t>
            </w:r>
          </w:p>
          <w:p w14:paraId="134E12E9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If using a personal vehicle for work-related duties, must provide a valid driver’s license and proof of liability insurance.</w:t>
            </w:r>
          </w:p>
          <w:p w14:paraId="0A78C451" w14:textId="77777777" w:rsidR="00236484" w:rsidRPr="006720F3" w:rsidRDefault="00236484" w:rsidP="00236484">
            <w:pPr>
              <w:spacing w:before="0" w:after="0" w:line="278" w:lineRule="auto"/>
              <w:rPr>
                <w:rFonts w:ascii="Garamond" w:hAnsi="Garamond" w:cstheme="minorHAnsi"/>
              </w:rPr>
            </w:pPr>
          </w:p>
          <w:p w14:paraId="200E114A" w14:textId="691CB29B" w:rsidR="00591B3D" w:rsidRPr="006720F3" w:rsidRDefault="00236484" w:rsidP="00236484">
            <w:pPr>
              <w:spacing w:before="0" w:after="0" w:line="278" w:lineRule="auto"/>
              <w:rPr>
                <w:rFonts w:ascii="Garamond" w:hAnsi="Garamond" w:cstheme="minorHAnsi"/>
                <w:b/>
                <w:bCs/>
                <w:sz w:val="22"/>
              </w:rPr>
            </w:pPr>
            <w:r w:rsidRPr="006720F3">
              <w:rPr>
                <w:rFonts w:ascii="Garamond" w:hAnsi="Garamond" w:cstheme="minorHAnsi"/>
                <w:b/>
                <w:bCs/>
                <w:sz w:val="22"/>
              </w:rPr>
              <w:t xml:space="preserve">SKILLS &amp; ABIILITIES </w:t>
            </w:r>
          </w:p>
          <w:p w14:paraId="11924F4B" w14:textId="70DF413D" w:rsidR="000A6B64" w:rsidRDefault="000A6B6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Willing and able to learn new procedures, apply training effectively, and complete tasks as directed. </w:t>
            </w:r>
          </w:p>
          <w:p w14:paraId="3BD931B5" w14:textId="0E5CAD2B" w:rsidR="00236484" w:rsidRPr="006720F3" w:rsidRDefault="000A6B6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Interest and know</w:t>
            </w:r>
            <w:r w:rsidR="00236484" w:rsidRPr="006720F3">
              <w:rPr>
                <w:rFonts w:ascii="Garamond" w:hAnsi="Garamond" w:cstheme="minorHAnsi"/>
              </w:rPr>
              <w:t>ledge of criminal law, case management, and supervision strategies.</w:t>
            </w:r>
          </w:p>
          <w:p w14:paraId="1654B98F" w14:textId="5A56DCC8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 xml:space="preserve">Strong communication, interpersonal, </w:t>
            </w:r>
            <w:r w:rsidR="000A6B64">
              <w:rPr>
                <w:rFonts w:ascii="Garamond" w:hAnsi="Garamond" w:cstheme="minorHAnsi"/>
              </w:rPr>
              <w:t xml:space="preserve">and </w:t>
            </w:r>
            <w:r w:rsidRPr="006720F3">
              <w:rPr>
                <w:rFonts w:ascii="Garamond" w:hAnsi="Garamond" w:cstheme="minorHAnsi"/>
              </w:rPr>
              <w:t>conflict-resolution skills.</w:t>
            </w:r>
          </w:p>
          <w:p w14:paraId="4B5F5D65" w14:textId="77777777" w:rsidR="00236484" w:rsidRPr="006720F3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Ability to assess behavior, make sound decisions, and recommend appropriate interventions.</w:t>
            </w:r>
          </w:p>
          <w:p w14:paraId="248EB93F" w14:textId="77777777" w:rsidR="00236484" w:rsidRDefault="0023648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6720F3">
              <w:rPr>
                <w:rFonts w:ascii="Garamond" w:hAnsi="Garamond" w:cstheme="minorHAnsi"/>
              </w:rPr>
              <w:t>Capable of working independently and collaborating effectively within a team.</w:t>
            </w:r>
          </w:p>
          <w:p w14:paraId="07E8FAC5" w14:textId="60066B84" w:rsidR="000A6B64" w:rsidRDefault="000A6B64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Ability to follow instructions, work independently</w:t>
            </w:r>
            <w:r w:rsidR="009C68B6">
              <w:rPr>
                <w:rFonts w:ascii="Garamond" w:hAnsi="Garamond" w:cstheme="minorHAnsi"/>
              </w:rPr>
              <w:t>,</w:t>
            </w:r>
            <w:r>
              <w:rPr>
                <w:rFonts w:ascii="Garamond" w:hAnsi="Garamond" w:cstheme="minorHAnsi"/>
              </w:rPr>
              <w:t xml:space="preserve"> and take initiative when appropriate. </w:t>
            </w:r>
          </w:p>
          <w:p w14:paraId="2646D64D" w14:textId="06F56E45" w:rsidR="000E770C" w:rsidRPr="006720F3" w:rsidRDefault="000E770C" w:rsidP="00656D63">
            <w:pPr>
              <w:numPr>
                <w:ilvl w:val="0"/>
                <w:numId w:val="2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Well organized and capable of managing multiple responsibilities efficiently.  </w:t>
            </w:r>
          </w:p>
          <w:p w14:paraId="7D1FDB29" w14:textId="333979CE" w:rsidR="007F180E" w:rsidRPr="006720F3" w:rsidRDefault="007F180E" w:rsidP="000A6B64">
            <w:pPr>
              <w:spacing w:before="0" w:after="0" w:line="278" w:lineRule="auto"/>
              <w:rPr>
                <w:rStyle w:val="DetailsChar"/>
                <w:rFonts w:ascii="Garamond" w:hAnsi="Garamond"/>
                <w:b/>
                <w:smallCaps/>
                <w:color w:val="auto"/>
                <w:sz w:val="22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7B213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  <w:tcBorders>
              <w:left w:val="nil"/>
              <w:bottom w:val="single" w:sz="4" w:space="0" w:color="000000"/>
            </w:tcBorders>
            <w:shd w:val="clear" w:color="auto" w:fill="DBE5F1" w:themeFill="accent1" w:themeFillTint="33"/>
          </w:tcPr>
          <w:p w14:paraId="6FE7583E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</w:tcPr>
          <w:p w14:paraId="19313E75" w14:textId="77777777" w:rsidR="007F180E" w:rsidRPr="00B475DD" w:rsidRDefault="007F180E">
            <w:pPr>
              <w:spacing w:before="0" w:after="0"/>
            </w:pPr>
          </w:p>
        </w:tc>
      </w:tr>
    </w:tbl>
    <w:p w14:paraId="58E36EE3" w14:textId="77777777" w:rsidR="006C5CCB" w:rsidRPr="00675772" w:rsidRDefault="006C5CCB" w:rsidP="00893A27">
      <w:pPr>
        <w:jc w:val="right"/>
      </w:pPr>
    </w:p>
    <w:sectPr w:rsidR="006C5CCB" w:rsidRPr="00675772" w:rsidSect="00893A27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6FDC" w14:textId="77777777" w:rsidR="004F48B7" w:rsidRDefault="004F48B7" w:rsidP="00037D55">
      <w:pPr>
        <w:spacing w:before="0" w:after="0"/>
      </w:pPr>
      <w:r>
        <w:separator/>
      </w:r>
    </w:p>
  </w:endnote>
  <w:endnote w:type="continuationSeparator" w:id="0">
    <w:p w14:paraId="13C2832C" w14:textId="77777777" w:rsidR="004F48B7" w:rsidRDefault="004F48B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DA92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5436">
      <w:rPr>
        <w:noProof/>
      </w:rPr>
      <w:t>1</w:t>
    </w:r>
    <w:r>
      <w:rPr>
        <w:noProof/>
      </w:rPr>
      <w:fldChar w:fldCharType="end"/>
    </w:r>
  </w:p>
  <w:p w14:paraId="2F54D580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E2A4" w14:textId="77777777" w:rsidR="004F48B7" w:rsidRDefault="004F48B7" w:rsidP="00037D55">
      <w:pPr>
        <w:spacing w:before="0" w:after="0"/>
      </w:pPr>
      <w:r>
        <w:separator/>
      </w:r>
    </w:p>
  </w:footnote>
  <w:footnote w:type="continuationSeparator" w:id="0">
    <w:p w14:paraId="688CD826" w14:textId="77777777" w:rsidR="004F48B7" w:rsidRDefault="004F48B7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F4B2" w14:textId="77777777" w:rsidR="00037D55" w:rsidRPr="00365061" w:rsidRDefault="00893A27" w:rsidP="00893A27">
    <w:pPr>
      <w:pStyle w:val="Companyname"/>
      <w:jc w:val="center"/>
    </w:pPr>
    <w:r>
      <w:rPr>
        <w:noProof/>
      </w:rPr>
      <w:drawing>
        <wp:inline distT="0" distB="0" distL="0" distR="0" wp14:anchorId="6056E4BB" wp14:editId="0091BE44">
          <wp:extent cx="819150" cy="819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ar County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5F2"/>
    <w:multiLevelType w:val="multilevel"/>
    <w:tmpl w:val="DF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5568"/>
    <w:multiLevelType w:val="hybridMultilevel"/>
    <w:tmpl w:val="8676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680"/>
    <w:multiLevelType w:val="multilevel"/>
    <w:tmpl w:val="84B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6673"/>
    <w:multiLevelType w:val="multilevel"/>
    <w:tmpl w:val="1C2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041C6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E1E06"/>
    <w:multiLevelType w:val="multilevel"/>
    <w:tmpl w:val="FE8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B45BD"/>
    <w:multiLevelType w:val="hybridMultilevel"/>
    <w:tmpl w:val="797622C8"/>
    <w:lvl w:ilvl="0" w:tplc="93A00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F39BD"/>
    <w:multiLevelType w:val="multilevel"/>
    <w:tmpl w:val="835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91E35"/>
    <w:multiLevelType w:val="hybridMultilevel"/>
    <w:tmpl w:val="FD6A6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F74F6"/>
    <w:multiLevelType w:val="hybridMultilevel"/>
    <w:tmpl w:val="3B163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FA3165"/>
    <w:multiLevelType w:val="multilevel"/>
    <w:tmpl w:val="6698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D49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71721A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91068"/>
    <w:multiLevelType w:val="hybridMultilevel"/>
    <w:tmpl w:val="41420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4FC1"/>
    <w:multiLevelType w:val="hybridMultilevel"/>
    <w:tmpl w:val="CB0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352F5"/>
    <w:multiLevelType w:val="multilevel"/>
    <w:tmpl w:val="A15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92B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73035D3"/>
    <w:multiLevelType w:val="hybridMultilevel"/>
    <w:tmpl w:val="7228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04192"/>
    <w:multiLevelType w:val="hybridMultilevel"/>
    <w:tmpl w:val="778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121"/>
    <w:multiLevelType w:val="hybridMultilevel"/>
    <w:tmpl w:val="DD0C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57FF7"/>
    <w:multiLevelType w:val="hybridMultilevel"/>
    <w:tmpl w:val="D344774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47B4B"/>
    <w:multiLevelType w:val="multilevel"/>
    <w:tmpl w:val="A1142C3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EA13580"/>
    <w:multiLevelType w:val="hybridMultilevel"/>
    <w:tmpl w:val="B920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E85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1520059">
    <w:abstractNumId w:val="15"/>
  </w:num>
  <w:num w:numId="2" w16cid:durableId="1597178327">
    <w:abstractNumId w:val="2"/>
  </w:num>
  <w:num w:numId="3" w16cid:durableId="1556967082">
    <w:abstractNumId w:val="18"/>
  </w:num>
  <w:num w:numId="4" w16cid:durableId="246118395">
    <w:abstractNumId w:val="19"/>
  </w:num>
  <w:num w:numId="5" w16cid:durableId="1931890427">
    <w:abstractNumId w:val="15"/>
  </w:num>
  <w:num w:numId="6" w16cid:durableId="129709992">
    <w:abstractNumId w:val="21"/>
  </w:num>
  <w:num w:numId="7" w16cid:durableId="1423794033">
    <w:abstractNumId w:val="27"/>
  </w:num>
  <w:num w:numId="8" w16cid:durableId="870845802">
    <w:abstractNumId w:val="12"/>
  </w:num>
  <w:num w:numId="9" w16cid:durableId="1833373591">
    <w:abstractNumId w:val="14"/>
  </w:num>
  <w:num w:numId="10" w16cid:durableId="1420174949">
    <w:abstractNumId w:val="22"/>
  </w:num>
  <w:num w:numId="11" w16cid:durableId="1592544225">
    <w:abstractNumId w:val="24"/>
  </w:num>
  <w:num w:numId="12" w16cid:durableId="10692007">
    <w:abstractNumId w:val="5"/>
  </w:num>
  <w:num w:numId="13" w16cid:durableId="135342397">
    <w:abstractNumId w:val="13"/>
  </w:num>
  <w:num w:numId="14" w16cid:durableId="377096628">
    <w:abstractNumId w:val="7"/>
  </w:num>
  <w:num w:numId="15" w16cid:durableId="1590852511">
    <w:abstractNumId w:val="9"/>
  </w:num>
  <w:num w:numId="16" w16cid:durableId="713429315">
    <w:abstractNumId w:val="10"/>
  </w:num>
  <w:num w:numId="17" w16cid:durableId="513493538">
    <w:abstractNumId w:val="26"/>
  </w:num>
  <w:num w:numId="18" w16cid:durableId="1071654236">
    <w:abstractNumId w:val="1"/>
  </w:num>
  <w:num w:numId="19" w16cid:durableId="1225262081">
    <w:abstractNumId w:val="23"/>
  </w:num>
  <w:num w:numId="20" w16cid:durableId="1184323111">
    <w:abstractNumId w:val="20"/>
  </w:num>
  <w:num w:numId="21" w16cid:durableId="469248895">
    <w:abstractNumId w:val="25"/>
  </w:num>
  <w:num w:numId="22" w16cid:durableId="1790857806">
    <w:abstractNumId w:val="16"/>
  </w:num>
  <w:num w:numId="23" w16cid:durableId="1999460696">
    <w:abstractNumId w:val="11"/>
  </w:num>
  <w:num w:numId="24" w16cid:durableId="621113498">
    <w:abstractNumId w:val="17"/>
  </w:num>
  <w:num w:numId="25" w16cid:durableId="1936396406">
    <w:abstractNumId w:val="3"/>
  </w:num>
  <w:num w:numId="26" w16cid:durableId="139034212">
    <w:abstractNumId w:val="0"/>
  </w:num>
  <w:num w:numId="27" w16cid:durableId="272517608">
    <w:abstractNumId w:val="8"/>
  </w:num>
  <w:num w:numId="28" w16cid:durableId="1713965720">
    <w:abstractNumId w:val="4"/>
  </w:num>
  <w:num w:numId="29" w16cid:durableId="1452750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70"/>
    <w:rsid w:val="000036DF"/>
    <w:rsid w:val="0000451F"/>
    <w:rsid w:val="00011A26"/>
    <w:rsid w:val="00025061"/>
    <w:rsid w:val="000255A3"/>
    <w:rsid w:val="00035AA4"/>
    <w:rsid w:val="00037D55"/>
    <w:rsid w:val="00061B16"/>
    <w:rsid w:val="0006538F"/>
    <w:rsid w:val="00082134"/>
    <w:rsid w:val="000853BC"/>
    <w:rsid w:val="000949DE"/>
    <w:rsid w:val="000A6361"/>
    <w:rsid w:val="000A6B64"/>
    <w:rsid w:val="000C5A46"/>
    <w:rsid w:val="000E43A5"/>
    <w:rsid w:val="000E487D"/>
    <w:rsid w:val="000E770C"/>
    <w:rsid w:val="000E7DFF"/>
    <w:rsid w:val="000F0378"/>
    <w:rsid w:val="000F6B6D"/>
    <w:rsid w:val="00114FAC"/>
    <w:rsid w:val="0012566B"/>
    <w:rsid w:val="001362A1"/>
    <w:rsid w:val="0014076C"/>
    <w:rsid w:val="00146B76"/>
    <w:rsid w:val="00147A54"/>
    <w:rsid w:val="00161E16"/>
    <w:rsid w:val="001A24F2"/>
    <w:rsid w:val="00201D1A"/>
    <w:rsid w:val="00211EBF"/>
    <w:rsid w:val="00236484"/>
    <w:rsid w:val="00276A6F"/>
    <w:rsid w:val="00291A45"/>
    <w:rsid w:val="002A36C6"/>
    <w:rsid w:val="002A4B17"/>
    <w:rsid w:val="00337CB2"/>
    <w:rsid w:val="0036119B"/>
    <w:rsid w:val="00365061"/>
    <w:rsid w:val="003740F6"/>
    <w:rsid w:val="00374F55"/>
    <w:rsid w:val="003829AA"/>
    <w:rsid w:val="00386B78"/>
    <w:rsid w:val="00391911"/>
    <w:rsid w:val="003A0571"/>
    <w:rsid w:val="003B68E9"/>
    <w:rsid w:val="003B72B0"/>
    <w:rsid w:val="003D5E6A"/>
    <w:rsid w:val="0040227D"/>
    <w:rsid w:val="00440CA8"/>
    <w:rsid w:val="00464444"/>
    <w:rsid w:val="00486528"/>
    <w:rsid w:val="004867C0"/>
    <w:rsid w:val="00491238"/>
    <w:rsid w:val="004D6C47"/>
    <w:rsid w:val="004F176B"/>
    <w:rsid w:val="004F48B7"/>
    <w:rsid w:val="00500155"/>
    <w:rsid w:val="005020F8"/>
    <w:rsid w:val="00502ADE"/>
    <w:rsid w:val="00506F9F"/>
    <w:rsid w:val="00516A0F"/>
    <w:rsid w:val="005175E8"/>
    <w:rsid w:val="00547D99"/>
    <w:rsid w:val="005531C0"/>
    <w:rsid w:val="00562A56"/>
    <w:rsid w:val="00566F1F"/>
    <w:rsid w:val="00583A3B"/>
    <w:rsid w:val="00591B3D"/>
    <w:rsid w:val="00592652"/>
    <w:rsid w:val="005A3B49"/>
    <w:rsid w:val="005B1623"/>
    <w:rsid w:val="005C669E"/>
    <w:rsid w:val="005D6C6F"/>
    <w:rsid w:val="005E3FE3"/>
    <w:rsid w:val="0060216F"/>
    <w:rsid w:val="00605BB7"/>
    <w:rsid w:val="00612AF3"/>
    <w:rsid w:val="00614E2F"/>
    <w:rsid w:val="00642C7A"/>
    <w:rsid w:val="00656D63"/>
    <w:rsid w:val="00657843"/>
    <w:rsid w:val="006720F3"/>
    <w:rsid w:val="00675772"/>
    <w:rsid w:val="006B03C3"/>
    <w:rsid w:val="006B24E5"/>
    <w:rsid w:val="006B253D"/>
    <w:rsid w:val="006C3597"/>
    <w:rsid w:val="006C5CCB"/>
    <w:rsid w:val="006E2D7F"/>
    <w:rsid w:val="00702BF0"/>
    <w:rsid w:val="00724EBE"/>
    <w:rsid w:val="00731239"/>
    <w:rsid w:val="00774232"/>
    <w:rsid w:val="0079152D"/>
    <w:rsid w:val="00793B8B"/>
    <w:rsid w:val="007A6DA2"/>
    <w:rsid w:val="007A7A23"/>
    <w:rsid w:val="007B1F09"/>
    <w:rsid w:val="007B5567"/>
    <w:rsid w:val="007B5BB4"/>
    <w:rsid w:val="007B6A52"/>
    <w:rsid w:val="007E3E45"/>
    <w:rsid w:val="007E7015"/>
    <w:rsid w:val="007F180E"/>
    <w:rsid w:val="007F2C82"/>
    <w:rsid w:val="007F3E42"/>
    <w:rsid w:val="008036DF"/>
    <w:rsid w:val="0080619B"/>
    <w:rsid w:val="008123E7"/>
    <w:rsid w:val="00851E78"/>
    <w:rsid w:val="00857B5E"/>
    <w:rsid w:val="008865A3"/>
    <w:rsid w:val="008906F1"/>
    <w:rsid w:val="00893A27"/>
    <w:rsid w:val="008A33D3"/>
    <w:rsid w:val="008D03D8"/>
    <w:rsid w:val="008D0916"/>
    <w:rsid w:val="008D6112"/>
    <w:rsid w:val="008F2537"/>
    <w:rsid w:val="009330CA"/>
    <w:rsid w:val="00942365"/>
    <w:rsid w:val="009430A2"/>
    <w:rsid w:val="0099370D"/>
    <w:rsid w:val="009C68B6"/>
    <w:rsid w:val="009D7F70"/>
    <w:rsid w:val="009F3306"/>
    <w:rsid w:val="009F3F77"/>
    <w:rsid w:val="009F412F"/>
    <w:rsid w:val="00A01E8A"/>
    <w:rsid w:val="00A11D29"/>
    <w:rsid w:val="00A20251"/>
    <w:rsid w:val="00A27A2A"/>
    <w:rsid w:val="00A301E0"/>
    <w:rsid w:val="00A359F5"/>
    <w:rsid w:val="00A463B7"/>
    <w:rsid w:val="00A81673"/>
    <w:rsid w:val="00A96A6F"/>
    <w:rsid w:val="00AA066D"/>
    <w:rsid w:val="00AA7A4A"/>
    <w:rsid w:val="00AF0BC8"/>
    <w:rsid w:val="00B05436"/>
    <w:rsid w:val="00B205AE"/>
    <w:rsid w:val="00B475DD"/>
    <w:rsid w:val="00B970D6"/>
    <w:rsid w:val="00BA13C7"/>
    <w:rsid w:val="00BB2F85"/>
    <w:rsid w:val="00BD0958"/>
    <w:rsid w:val="00BE28FE"/>
    <w:rsid w:val="00BF2D7D"/>
    <w:rsid w:val="00BF305E"/>
    <w:rsid w:val="00C005A0"/>
    <w:rsid w:val="00C027A5"/>
    <w:rsid w:val="00C12181"/>
    <w:rsid w:val="00C22FD2"/>
    <w:rsid w:val="00C41450"/>
    <w:rsid w:val="00C47FD0"/>
    <w:rsid w:val="00C60E23"/>
    <w:rsid w:val="00C71C86"/>
    <w:rsid w:val="00C76253"/>
    <w:rsid w:val="00CC4A82"/>
    <w:rsid w:val="00CF22EC"/>
    <w:rsid w:val="00CF467A"/>
    <w:rsid w:val="00CF71EE"/>
    <w:rsid w:val="00D100A3"/>
    <w:rsid w:val="00D17CF6"/>
    <w:rsid w:val="00D32F04"/>
    <w:rsid w:val="00D539E7"/>
    <w:rsid w:val="00D5419A"/>
    <w:rsid w:val="00D57E96"/>
    <w:rsid w:val="00D834D4"/>
    <w:rsid w:val="00D9073A"/>
    <w:rsid w:val="00DA7474"/>
    <w:rsid w:val="00DB1793"/>
    <w:rsid w:val="00DB4F41"/>
    <w:rsid w:val="00DB7B5C"/>
    <w:rsid w:val="00DC2EEE"/>
    <w:rsid w:val="00DE106F"/>
    <w:rsid w:val="00DE1BF2"/>
    <w:rsid w:val="00E23F93"/>
    <w:rsid w:val="00E25F48"/>
    <w:rsid w:val="00E34530"/>
    <w:rsid w:val="00E4626A"/>
    <w:rsid w:val="00E52EF8"/>
    <w:rsid w:val="00E82410"/>
    <w:rsid w:val="00EA68A2"/>
    <w:rsid w:val="00ED5456"/>
    <w:rsid w:val="00ED65E5"/>
    <w:rsid w:val="00F0505B"/>
    <w:rsid w:val="00F06F66"/>
    <w:rsid w:val="00F1774E"/>
    <w:rsid w:val="00F26B2E"/>
    <w:rsid w:val="00F33F2D"/>
    <w:rsid w:val="00F5638B"/>
    <w:rsid w:val="00F8089E"/>
    <w:rsid w:val="00F946A5"/>
    <w:rsid w:val="00F959C7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CA08"/>
  <w15:docId w15:val="{5942A978-995A-4216-8C3F-98C7D417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7F180E"/>
    <w:pPr>
      <w:spacing w:before="0" w:after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F180E"/>
    <w:rPr>
      <w:rFonts w:ascii="Times New Roman" w:eastAsia="Times New Roman" w:hAnsi="Times New Roman"/>
      <w:sz w:val="22"/>
    </w:rPr>
  </w:style>
  <w:style w:type="paragraph" w:styleId="NoSpacing">
    <w:name w:val="No Spacing"/>
    <w:uiPriority w:val="1"/>
    <w:qFormat/>
    <w:rsid w:val="00F33F2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528"/>
    <w:pPr>
      <w:spacing w:before="0" w:after="200" w:line="276" w:lineRule="auto"/>
      <w:ind w:left="720"/>
      <w:contextualSpacing/>
    </w:pPr>
    <w:rPr>
      <w:rFonts w:eastAsia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A75BFD632412CA24CBA56B5C0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D76-B934-4125-907D-FA204C3F8914}"/>
      </w:docPartPr>
      <w:docPartBody>
        <w:p w:rsidR="007508F7" w:rsidRDefault="00B9470C" w:rsidP="00B9470C">
          <w:pPr>
            <w:pStyle w:val="999A75BFD632412CA24CBA56B5C0DAEF"/>
          </w:pPr>
          <w:r w:rsidRPr="0079152D">
            <w:t>[i.e.: full-time, part-time, job share, contract, intern]</w:t>
          </w:r>
        </w:p>
      </w:docPartBody>
    </w:docPart>
    <w:docPart>
      <w:docPartPr>
        <w:name w:val="05E27E0E2E1D4FF7AC9FA453761E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696-C230-40C8-B1A6-8C43B1CA5C6B}"/>
      </w:docPartPr>
      <w:docPartBody>
        <w:p w:rsidR="007508F7" w:rsidRDefault="00B9470C" w:rsidP="00B9470C">
          <w:pPr>
            <w:pStyle w:val="05E27E0E2E1D4FF7AC9FA453761E1ECA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64092">
    <w:abstractNumId w:val="1"/>
  </w:num>
  <w:num w:numId="2" w16cid:durableId="1512717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61413"/>
    <w:rsid w:val="000D79CB"/>
    <w:rsid w:val="000E37BA"/>
    <w:rsid w:val="001362A1"/>
    <w:rsid w:val="00380E5B"/>
    <w:rsid w:val="003B72B0"/>
    <w:rsid w:val="00505155"/>
    <w:rsid w:val="0054605C"/>
    <w:rsid w:val="00550E3C"/>
    <w:rsid w:val="00561538"/>
    <w:rsid w:val="005C7928"/>
    <w:rsid w:val="005D6C6F"/>
    <w:rsid w:val="005F75BD"/>
    <w:rsid w:val="006838B9"/>
    <w:rsid w:val="006B24E5"/>
    <w:rsid w:val="007132E2"/>
    <w:rsid w:val="00727A16"/>
    <w:rsid w:val="007508F7"/>
    <w:rsid w:val="00832EDC"/>
    <w:rsid w:val="00874D2B"/>
    <w:rsid w:val="00883F21"/>
    <w:rsid w:val="008D0B88"/>
    <w:rsid w:val="008D41A3"/>
    <w:rsid w:val="009B070C"/>
    <w:rsid w:val="009C4A05"/>
    <w:rsid w:val="009D4119"/>
    <w:rsid w:val="009F3F77"/>
    <w:rsid w:val="009F412F"/>
    <w:rsid w:val="00A564A8"/>
    <w:rsid w:val="00A96A6F"/>
    <w:rsid w:val="00AE11E0"/>
    <w:rsid w:val="00B103D6"/>
    <w:rsid w:val="00B343F9"/>
    <w:rsid w:val="00B65955"/>
    <w:rsid w:val="00B9470C"/>
    <w:rsid w:val="00C027A5"/>
    <w:rsid w:val="00C45B2A"/>
    <w:rsid w:val="00C47CF7"/>
    <w:rsid w:val="00D87D61"/>
    <w:rsid w:val="00DA7474"/>
    <w:rsid w:val="00DF7A09"/>
    <w:rsid w:val="00E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7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999A75BFD632412CA24CBA56B5C0DAEF">
    <w:name w:val="999A75BFD632412CA24CBA56B5C0DAEF"/>
    <w:rsid w:val="00B9470C"/>
  </w:style>
  <w:style w:type="paragraph" w:customStyle="1" w:styleId="05E27E0E2E1D4FF7AC9FA453761E1ECA">
    <w:name w:val="05E27E0E2E1D4FF7AC9FA453761E1ECA"/>
    <w:rsid w:val="00B94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1B06690-06F4-4477-AFA9-CC6F3D1FD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43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3344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Lucas Luttrell</cp:lastModifiedBy>
  <cp:revision>15</cp:revision>
  <cp:lastPrinted>2025-06-19T14:52:00Z</cp:lastPrinted>
  <dcterms:created xsi:type="dcterms:W3CDTF">2025-06-18T21:14:00Z</dcterms:created>
  <dcterms:modified xsi:type="dcterms:W3CDTF">2025-06-19T18:13:00Z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