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18"/>
        <w:gridCol w:w="180"/>
        <w:gridCol w:w="2790"/>
        <w:gridCol w:w="270"/>
        <w:gridCol w:w="90"/>
        <w:gridCol w:w="1170"/>
        <w:gridCol w:w="247"/>
        <w:gridCol w:w="3150"/>
        <w:gridCol w:w="3119"/>
        <w:gridCol w:w="3258"/>
        <w:gridCol w:w="3258"/>
      </w:tblGrid>
      <w:tr w:rsidR="0097702F" w:rsidRPr="00B475DD" w14:paraId="53679FCE" w14:textId="77777777" w:rsidTr="00D34C28">
        <w:trPr>
          <w:gridAfter w:val="3"/>
          <w:wAfter w:w="9635" w:type="dxa"/>
        </w:trPr>
        <w:tc>
          <w:tcPr>
            <w:tcW w:w="1998" w:type="dxa"/>
            <w:gridSpan w:val="2"/>
            <w:shd w:val="clear" w:color="auto" w:fill="F2F2F2" w:themeFill="background1" w:themeFillShade="F2"/>
          </w:tcPr>
          <w:p w14:paraId="4C1870C9" w14:textId="77777777" w:rsidR="0097702F" w:rsidRPr="00B475DD" w:rsidRDefault="0097702F" w:rsidP="00B475DD">
            <w:pPr>
              <w:pStyle w:val="Label"/>
            </w:pPr>
            <w:r>
              <w:t>Job Title:</w:t>
            </w:r>
          </w:p>
        </w:tc>
        <w:tc>
          <w:tcPr>
            <w:tcW w:w="3060" w:type="dxa"/>
            <w:gridSpan w:val="2"/>
          </w:tcPr>
          <w:p w14:paraId="60ABABC7" w14:textId="13FB255F" w:rsidR="0097702F" w:rsidRPr="00B475DD" w:rsidRDefault="0097702F" w:rsidP="00B2685B">
            <w:pPr>
              <w:pStyle w:val="Label"/>
            </w:pPr>
            <w:r>
              <w:rPr>
                <w:rStyle w:val="LabelChar"/>
              </w:rPr>
              <w:t>HVAC Technician</w:t>
            </w:r>
          </w:p>
        </w:tc>
        <w:tc>
          <w:tcPr>
            <w:tcW w:w="1507" w:type="dxa"/>
            <w:gridSpan w:val="3"/>
            <w:shd w:val="clear" w:color="auto" w:fill="F2F2F2" w:themeFill="background1" w:themeFillShade="F2"/>
          </w:tcPr>
          <w:p w14:paraId="34E9EC8D" w14:textId="77FC0A6C" w:rsidR="0097702F" w:rsidRPr="00B475DD" w:rsidRDefault="0097702F" w:rsidP="00B475DD">
            <w:pPr>
              <w:pStyle w:val="Label"/>
            </w:pPr>
            <w:r>
              <w:t>Immediate Supervisor</w:t>
            </w:r>
          </w:p>
        </w:tc>
        <w:tc>
          <w:tcPr>
            <w:tcW w:w="3150" w:type="dxa"/>
          </w:tcPr>
          <w:p w14:paraId="64FF0219" w14:textId="2600752A" w:rsidR="0097702F" w:rsidRDefault="0097702F" w:rsidP="00B2685B">
            <w:pPr>
              <w:pStyle w:val="Details"/>
            </w:pPr>
            <w:r>
              <w:t>R. Bass, Commissioner Pct 3</w:t>
            </w:r>
          </w:p>
          <w:p w14:paraId="143CE7F3" w14:textId="7F9B2260" w:rsidR="0097702F" w:rsidRDefault="0097702F" w:rsidP="00B2685B">
            <w:pPr>
              <w:pStyle w:val="Details"/>
            </w:pPr>
            <w:r>
              <w:t>K. Anderson, Commissioner Pct 4</w:t>
            </w:r>
          </w:p>
          <w:p w14:paraId="0D24AF59" w14:textId="47B5CEA7" w:rsidR="0097702F" w:rsidRPr="00675772" w:rsidRDefault="0097702F" w:rsidP="0097702F">
            <w:pPr>
              <w:pStyle w:val="Details"/>
            </w:pPr>
            <w:r>
              <w:t>K Washington, Bldg. Superintendent</w:t>
            </w:r>
          </w:p>
        </w:tc>
      </w:tr>
      <w:tr w:rsidR="0097702F" w:rsidRPr="00B475DD" w14:paraId="73C6F04F" w14:textId="77777777" w:rsidTr="00D34C28">
        <w:trPr>
          <w:gridAfter w:val="3"/>
          <w:wAfter w:w="9635" w:type="dxa"/>
        </w:trPr>
        <w:tc>
          <w:tcPr>
            <w:tcW w:w="1998" w:type="dxa"/>
            <w:gridSpan w:val="2"/>
            <w:shd w:val="clear" w:color="auto" w:fill="F2F2F2" w:themeFill="background1" w:themeFillShade="F2"/>
          </w:tcPr>
          <w:p w14:paraId="496A7DB3" w14:textId="77777777" w:rsidR="0097702F" w:rsidRPr="00B475DD" w:rsidRDefault="0097702F" w:rsidP="00B475DD">
            <w:pPr>
              <w:pStyle w:val="Label"/>
            </w:pPr>
            <w:r w:rsidRPr="00B475DD">
              <w:t>Department/Group:</w:t>
            </w:r>
          </w:p>
        </w:tc>
        <w:tc>
          <w:tcPr>
            <w:tcW w:w="3060" w:type="dxa"/>
            <w:gridSpan w:val="2"/>
          </w:tcPr>
          <w:p w14:paraId="15650A08" w14:textId="77777777" w:rsidR="0097702F" w:rsidRPr="00B475DD" w:rsidRDefault="0097702F" w:rsidP="00B2685B">
            <w:pPr>
              <w:pStyle w:val="Details"/>
            </w:pPr>
            <w:r>
              <w:rPr>
                <w:rStyle w:val="DetailsChar"/>
              </w:rPr>
              <w:t>Maintenance</w:t>
            </w:r>
          </w:p>
        </w:tc>
        <w:tc>
          <w:tcPr>
            <w:tcW w:w="1507" w:type="dxa"/>
            <w:gridSpan w:val="3"/>
            <w:tcBorders>
              <w:bottom w:val="single" w:sz="4" w:space="0" w:color="000000"/>
            </w:tcBorders>
            <w:shd w:val="clear" w:color="auto" w:fill="F2F2F2" w:themeFill="background1" w:themeFillShade="F2"/>
          </w:tcPr>
          <w:p w14:paraId="603E8BC1" w14:textId="6CA9D993" w:rsidR="0097702F" w:rsidRPr="00B475DD" w:rsidRDefault="0097702F" w:rsidP="00B475DD">
            <w:pPr>
              <w:pStyle w:val="Label"/>
            </w:pPr>
            <w:r w:rsidRPr="00B475DD">
              <w:t>Position Type:</w:t>
            </w:r>
          </w:p>
        </w:tc>
        <w:sdt>
          <w:sdtPr>
            <w:id w:val="788389884"/>
            <w:placeholder>
              <w:docPart w:val="9FF0FD17112C49D3B8411FC528B47D7B"/>
            </w:placeholder>
          </w:sdtPr>
          <w:sdtContent>
            <w:tc>
              <w:tcPr>
                <w:tcW w:w="3150" w:type="dxa"/>
              </w:tcPr>
              <w:p w14:paraId="27228EA4" w14:textId="204F9CCB" w:rsidR="0097702F" w:rsidRPr="00675772" w:rsidRDefault="0097702F" w:rsidP="00B2685B">
                <w:pPr>
                  <w:pStyle w:val="Details"/>
                </w:pPr>
                <w:r>
                  <w:t>Full Time</w:t>
                </w:r>
              </w:p>
            </w:tc>
          </w:sdtContent>
        </w:sdt>
      </w:tr>
      <w:tr w:rsidR="0097702F" w:rsidRPr="00B475DD" w14:paraId="01229176" w14:textId="77777777" w:rsidTr="00D34C28">
        <w:trPr>
          <w:gridAfter w:val="3"/>
          <w:wAfter w:w="9635" w:type="dxa"/>
        </w:trPr>
        <w:tc>
          <w:tcPr>
            <w:tcW w:w="1998" w:type="dxa"/>
            <w:gridSpan w:val="2"/>
            <w:shd w:val="clear" w:color="auto" w:fill="F2F2F2" w:themeFill="background1" w:themeFillShade="F2"/>
          </w:tcPr>
          <w:p w14:paraId="31FDF286" w14:textId="77777777" w:rsidR="0097702F" w:rsidRPr="00B475DD" w:rsidRDefault="0097702F" w:rsidP="00B475DD">
            <w:pPr>
              <w:pStyle w:val="Label"/>
            </w:pPr>
            <w:r>
              <w:t>Hourly Range:</w:t>
            </w:r>
          </w:p>
        </w:tc>
        <w:tc>
          <w:tcPr>
            <w:tcW w:w="3060" w:type="dxa"/>
            <w:gridSpan w:val="2"/>
          </w:tcPr>
          <w:p w14:paraId="1FEBE0DC" w14:textId="10D6296B" w:rsidR="0097702F" w:rsidRPr="0097702F" w:rsidRDefault="00204364" w:rsidP="00B2685B">
            <w:pPr>
              <w:pStyle w:val="Details"/>
              <w:rPr>
                <w:highlight w:val="yellow"/>
              </w:rPr>
            </w:pPr>
            <w:r w:rsidRPr="00204364">
              <w:t>Up to $20.81/</w:t>
            </w:r>
            <w:proofErr w:type="spellStart"/>
            <w:r w:rsidRPr="00204364">
              <w:t>hr</w:t>
            </w:r>
            <w:proofErr w:type="spellEnd"/>
            <w:r w:rsidRPr="00204364">
              <w:t xml:space="preserve"> after 10/1</w:t>
            </w:r>
          </w:p>
        </w:tc>
        <w:tc>
          <w:tcPr>
            <w:tcW w:w="1507" w:type="dxa"/>
            <w:gridSpan w:val="3"/>
            <w:tcBorders>
              <w:bottom w:val="single" w:sz="4" w:space="0" w:color="000000"/>
            </w:tcBorders>
            <w:shd w:val="clear" w:color="auto" w:fill="F2F2F2" w:themeFill="background1" w:themeFillShade="F2"/>
          </w:tcPr>
          <w:p w14:paraId="371E0900" w14:textId="405CB80B" w:rsidR="0097702F" w:rsidRPr="00B475DD" w:rsidRDefault="0097702F" w:rsidP="00B475DD">
            <w:pPr>
              <w:pStyle w:val="Label"/>
            </w:pPr>
            <w:r w:rsidRPr="00B475DD">
              <w:t>Date posted:</w:t>
            </w:r>
          </w:p>
        </w:tc>
        <w:sdt>
          <w:sdtPr>
            <w:rPr>
              <w:rStyle w:val="DetailsChar"/>
            </w:rPr>
            <w:id w:val="-1298753199"/>
            <w:placeholder>
              <w:docPart w:val="622AA4FA4AF6408B87367EC06AE1CF72"/>
            </w:placeholder>
            <w:date w:fullDate="2022-09-14T00:00:00Z">
              <w:dateFormat w:val="MMMM d, yyyy"/>
              <w:lid w:val="en-US"/>
              <w:storeMappedDataAs w:val="dateTime"/>
              <w:calendar w:val="gregorian"/>
            </w:date>
          </w:sdtPr>
          <w:sdtEndPr>
            <w:rPr>
              <w:rStyle w:val="DefaultParagraphFont"/>
            </w:rPr>
          </w:sdtEndPr>
          <w:sdtContent>
            <w:tc>
              <w:tcPr>
                <w:tcW w:w="3150" w:type="dxa"/>
              </w:tcPr>
              <w:p w14:paraId="164C1DDE" w14:textId="2D1F10FF" w:rsidR="0097702F" w:rsidRPr="00675772" w:rsidRDefault="00204364" w:rsidP="00B2685B">
                <w:pPr>
                  <w:pStyle w:val="Details"/>
                </w:pPr>
                <w:r w:rsidRPr="00204364">
                  <w:rPr>
                    <w:rStyle w:val="DetailsChar"/>
                  </w:rPr>
                  <w:t>September 14, 2022</w:t>
                </w:r>
              </w:p>
            </w:tc>
          </w:sdtContent>
        </w:sdt>
      </w:tr>
      <w:tr w:rsidR="0097702F" w:rsidRPr="00B475DD" w14:paraId="348A3AC2" w14:textId="77777777" w:rsidTr="00D34C28">
        <w:trPr>
          <w:gridAfter w:val="3"/>
          <w:wAfter w:w="9635" w:type="dxa"/>
        </w:trPr>
        <w:tc>
          <w:tcPr>
            <w:tcW w:w="1998" w:type="dxa"/>
            <w:gridSpan w:val="2"/>
            <w:shd w:val="clear" w:color="auto" w:fill="F2F2F2" w:themeFill="background1" w:themeFillShade="F2"/>
          </w:tcPr>
          <w:p w14:paraId="70A95D20" w14:textId="75DCA134" w:rsidR="0097702F" w:rsidRPr="00B475DD" w:rsidRDefault="0097702F" w:rsidP="00B475DD">
            <w:pPr>
              <w:pStyle w:val="Label"/>
            </w:pPr>
            <w:r>
              <w:t>Payroll Contact:</w:t>
            </w:r>
          </w:p>
        </w:tc>
        <w:tc>
          <w:tcPr>
            <w:tcW w:w="3060" w:type="dxa"/>
            <w:gridSpan w:val="2"/>
          </w:tcPr>
          <w:p w14:paraId="2C6699A0" w14:textId="2270EFEE" w:rsidR="0097702F" w:rsidRPr="00675772" w:rsidRDefault="0097702F" w:rsidP="00675772">
            <w:pPr>
              <w:pStyle w:val="Details"/>
            </w:pPr>
            <w:r>
              <w:t>Amber White</w:t>
            </w:r>
          </w:p>
        </w:tc>
        <w:tc>
          <w:tcPr>
            <w:tcW w:w="1507" w:type="dxa"/>
            <w:gridSpan w:val="3"/>
            <w:shd w:val="clear" w:color="auto" w:fill="F2F2F2" w:themeFill="background1" w:themeFillShade="F2"/>
          </w:tcPr>
          <w:p w14:paraId="7720527C" w14:textId="77777777" w:rsidR="0097702F" w:rsidRPr="00B475DD" w:rsidRDefault="0097702F" w:rsidP="00B475DD">
            <w:pPr>
              <w:pStyle w:val="Label"/>
            </w:pPr>
            <w:r w:rsidRPr="00B475DD">
              <w:t>Posting Expires:</w:t>
            </w:r>
          </w:p>
        </w:tc>
        <w:tc>
          <w:tcPr>
            <w:tcW w:w="3150" w:type="dxa"/>
          </w:tcPr>
          <w:p w14:paraId="2E094434" w14:textId="49877C4F" w:rsidR="0097702F" w:rsidRPr="0097702F" w:rsidRDefault="00204364" w:rsidP="003E0A32">
            <w:pPr>
              <w:pStyle w:val="Details"/>
              <w:rPr>
                <w:highlight w:val="yellow"/>
              </w:rPr>
            </w:pPr>
            <w:r w:rsidRPr="00204364">
              <w:t>10/3/2022</w:t>
            </w:r>
          </w:p>
        </w:tc>
      </w:tr>
      <w:tr w:rsidR="0097702F" w:rsidRPr="00B475DD" w14:paraId="508978C4" w14:textId="77777777" w:rsidTr="00D34C28">
        <w:trPr>
          <w:gridAfter w:val="3"/>
          <w:wAfter w:w="9635" w:type="dxa"/>
          <w:trHeight w:val="557"/>
        </w:trPr>
        <w:tc>
          <w:tcPr>
            <w:tcW w:w="9715" w:type="dxa"/>
            <w:gridSpan w:val="8"/>
            <w:shd w:val="clear" w:color="auto" w:fill="D9D9D9" w:themeFill="background1" w:themeFillShade="D9"/>
          </w:tcPr>
          <w:p w14:paraId="35FD0356" w14:textId="77777777" w:rsidR="0097702F" w:rsidRPr="003B22DA" w:rsidRDefault="0097702F" w:rsidP="00B2685B">
            <w:pPr>
              <w:pStyle w:val="Label"/>
              <w:rPr>
                <w:color w:val="auto"/>
              </w:rPr>
            </w:pPr>
            <w:r w:rsidRPr="003B22DA">
              <w:rPr>
                <w:color w:val="auto"/>
              </w:rPr>
              <w:t>Lamar County is an Equal Opportunity Employer</w:t>
            </w:r>
          </w:p>
          <w:p w14:paraId="4675D26F" w14:textId="77777777" w:rsidR="0097702F" w:rsidRDefault="0097702F" w:rsidP="00B2685B">
            <w:pPr>
              <w:pStyle w:val="Label"/>
              <w:rPr>
                <w:color w:val="auto"/>
              </w:rPr>
            </w:pPr>
            <w:r w:rsidRPr="003B22DA">
              <w:rPr>
                <w:color w:val="auto"/>
              </w:rPr>
              <w:t>Persons with disabilities are encouraged to request assistance during the application process.  Please call the Lamar County Auditor’s Office at 903-737-2486 to request assistance.</w:t>
            </w:r>
          </w:p>
          <w:p w14:paraId="3116BE26" w14:textId="77777777" w:rsidR="0097702F" w:rsidRPr="001E2C91" w:rsidRDefault="0097702F" w:rsidP="00B2685B">
            <w:pPr>
              <w:pStyle w:val="Label"/>
            </w:pPr>
            <w:r>
              <w:rPr>
                <w:color w:val="auto"/>
              </w:rPr>
              <w:t xml:space="preserve">Pre-employment background screen will be conducted. </w:t>
            </w:r>
          </w:p>
        </w:tc>
      </w:tr>
      <w:tr w:rsidR="0097702F" w:rsidRPr="00B475DD" w14:paraId="022864BB" w14:textId="77777777" w:rsidTr="00D34C28">
        <w:trPr>
          <w:gridAfter w:val="3"/>
          <w:wAfter w:w="9635" w:type="dxa"/>
        </w:trPr>
        <w:tc>
          <w:tcPr>
            <w:tcW w:w="9715" w:type="dxa"/>
            <w:gridSpan w:val="8"/>
            <w:shd w:val="clear" w:color="auto" w:fill="D9D9D9" w:themeFill="background1" w:themeFillShade="D9"/>
          </w:tcPr>
          <w:p w14:paraId="44EAE38D" w14:textId="77777777" w:rsidR="0097702F" w:rsidRPr="00B475DD" w:rsidRDefault="0097702F" w:rsidP="00B475DD">
            <w:pPr>
              <w:pStyle w:val="Label"/>
            </w:pPr>
            <w:r>
              <w:t>Applications can be picked up at the Auditor’s Office or on the website.</w:t>
            </w:r>
          </w:p>
        </w:tc>
      </w:tr>
      <w:tr w:rsidR="0097702F" w:rsidRPr="00B475DD" w14:paraId="0F17BFB4" w14:textId="77777777" w:rsidTr="00D34C28">
        <w:trPr>
          <w:gridAfter w:val="3"/>
          <w:wAfter w:w="9635" w:type="dxa"/>
          <w:trHeight w:val="1925"/>
        </w:trPr>
        <w:tc>
          <w:tcPr>
            <w:tcW w:w="4788" w:type="dxa"/>
            <w:gridSpan w:val="3"/>
            <w:tcBorders>
              <w:bottom w:val="single" w:sz="4" w:space="0" w:color="000000"/>
            </w:tcBorders>
          </w:tcPr>
          <w:p w14:paraId="62ACF881" w14:textId="77777777" w:rsidR="0097702F" w:rsidRPr="00B475DD" w:rsidRDefault="0097702F" w:rsidP="00B2685B">
            <w:pPr>
              <w:pStyle w:val="Descriptionlabels"/>
            </w:pPr>
            <w:r>
              <w:t>Fax or E-mail:</w:t>
            </w:r>
          </w:p>
          <w:p w14:paraId="20C64AE7" w14:textId="4632D6F8" w:rsidR="0097702F" w:rsidRDefault="0097702F" w:rsidP="00B2685B">
            <w:pPr>
              <w:pStyle w:val="Details"/>
            </w:pPr>
            <w:r>
              <w:rPr>
                <w:rStyle w:val="DetailsChar"/>
              </w:rPr>
              <w:t>903-737-2451</w:t>
            </w:r>
            <w:r>
              <w:t xml:space="preserve"> or </w:t>
            </w:r>
            <w:r>
              <w:rPr>
                <w:rStyle w:val="Hyperlink"/>
              </w:rPr>
              <w:t>lamarcohr@co.lamar.tx.us</w:t>
            </w:r>
          </w:p>
          <w:p w14:paraId="723448D2" w14:textId="77777777" w:rsidR="0097702F" w:rsidRPr="00675772" w:rsidRDefault="0097702F" w:rsidP="00B2685B">
            <w:pPr>
              <w:pStyle w:val="Details"/>
            </w:pPr>
            <w:r w:rsidRPr="00675772">
              <w:t>Subject Line:</w:t>
            </w:r>
          </w:p>
          <w:p w14:paraId="5ADA9660" w14:textId="583C2E69" w:rsidR="0097702F" w:rsidRPr="00B475DD" w:rsidRDefault="0097702F" w:rsidP="00B2685B">
            <w:pPr>
              <w:pStyle w:val="Details"/>
            </w:pPr>
            <w:r w:rsidRPr="0079152D">
              <w:rPr>
                <w:rStyle w:val="LabelChar"/>
              </w:rPr>
              <w:t>Attention:</w:t>
            </w:r>
            <w:r w:rsidRPr="00B475DD">
              <w:t xml:space="preserve"> </w:t>
            </w:r>
            <w:r>
              <w:t>HVAC Technician Application</w:t>
            </w:r>
          </w:p>
        </w:tc>
        <w:tc>
          <w:tcPr>
            <w:tcW w:w="4927" w:type="dxa"/>
            <w:gridSpan w:val="5"/>
            <w:tcBorders>
              <w:bottom w:val="single" w:sz="4" w:space="0" w:color="000000"/>
            </w:tcBorders>
          </w:tcPr>
          <w:p w14:paraId="0EC7C4E8" w14:textId="77777777" w:rsidR="0097702F" w:rsidRDefault="0097702F" w:rsidP="006B253D">
            <w:pPr>
              <w:pStyle w:val="Descriptionlabels"/>
            </w:pPr>
            <w:r>
              <w:t>Mail</w:t>
            </w:r>
            <w:r w:rsidRPr="00B475DD">
              <w:t>:</w:t>
            </w:r>
          </w:p>
          <w:p w14:paraId="20D9BE91" w14:textId="77777777" w:rsidR="0097702F" w:rsidRDefault="0097702F" w:rsidP="00B2685B">
            <w:pPr>
              <w:pStyle w:val="Details"/>
            </w:pPr>
            <w:r>
              <w:rPr>
                <w:rStyle w:val="DetailsChar"/>
              </w:rPr>
              <w:t>Lamar County Auditor’s Office</w:t>
            </w:r>
          </w:p>
          <w:p w14:paraId="5C7082B0" w14:textId="45370D50" w:rsidR="0097702F" w:rsidRPr="00146B76" w:rsidRDefault="0097702F" w:rsidP="00B2685B">
            <w:pPr>
              <w:pStyle w:val="Details"/>
            </w:pPr>
            <w:r>
              <w:rPr>
                <w:rStyle w:val="DetailsChar"/>
              </w:rPr>
              <w:t>Attn: Amber</w:t>
            </w:r>
          </w:p>
          <w:p w14:paraId="635274C0" w14:textId="77777777" w:rsidR="0097702F" w:rsidRPr="00146B76" w:rsidRDefault="0097702F" w:rsidP="00B2685B">
            <w:pPr>
              <w:pStyle w:val="Details"/>
            </w:pPr>
            <w:r>
              <w:rPr>
                <w:rStyle w:val="DetailsChar"/>
              </w:rPr>
              <w:t>119 N Main Room B05</w:t>
            </w:r>
          </w:p>
          <w:p w14:paraId="6D55C948" w14:textId="77777777" w:rsidR="0097702F" w:rsidRPr="00146B76" w:rsidRDefault="0097702F" w:rsidP="00B2685B">
            <w:pPr>
              <w:pStyle w:val="Details"/>
            </w:pPr>
            <w:r>
              <w:rPr>
                <w:rStyle w:val="DetailsChar"/>
              </w:rPr>
              <w:t>Paris, TX  75460</w:t>
            </w:r>
          </w:p>
        </w:tc>
      </w:tr>
      <w:tr w:rsidR="0097702F" w:rsidRPr="00B475DD" w14:paraId="3DCA94B4" w14:textId="3EF0459F" w:rsidTr="00D34C28">
        <w:tc>
          <w:tcPr>
            <w:tcW w:w="9715" w:type="dxa"/>
            <w:gridSpan w:val="8"/>
            <w:shd w:val="clear" w:color="auto" w:fill="D9D9D9" w:themeFill="background1" w:themeFillShade="D9"/>
          </w:tcPr>
          <w:p w14:paraId="1D220946" w14:textId="77777777" w:rsidR="0097702F" w:rsidRPr="00B475DD" w:rsidRDefault="0097702F" w:rsidP="00B475DD">
            <w:pPr>
              <w:pStyle w:val="Label"/>
            </w:pPr>
            <w:r>
              <w:t xml:space="preserve">Job </w:t>
            </w:r>
            <w:r w:rsidRPr="00B475DD">
              <w:t>Description</w:t>
            </w:r>
          </w:p>
        </w:tc>
        <w:tc>
          <w:tcPr>
            <w:tcW w:w="3119" w:type="dxa"/>
          </w:tcPr>
          <w:p w14:paraId="22ABBFCD" w14:textId="77777777" w:rsidR="0097702F" w:rsidRPr="00B475DD" w:rsidRDefault="0097702F">
            <w:pPr>
              <w:spacing w:before="0" w:after="0"/>
            </w:pPr>
          </w:p>
        </w:tc>
        <w:tc>
          <w:tcPr>
            <w:tcW w:w="3258" w:type="dxa"/>
          </w:tcPr>
          <w:p w14:paraId="31E9E98D" w14:textId="77777777" w:rsidR="0097702F" w:rsidRPr="00B475DD" w:rsidRDefault="0097702F">
            <w:pPr>
              <w:spacing w:before="0" w:after="0"/>
            </w:pPr>
          </w:p>
        </w:tc>
        <w:tc>
          <w:tcPr>
            <w:tcW w:w="3258" w:type="dxa"/>
          </w:tcPr>
          <w:p w14:paraId="75B18409" w14:textId="77777777" w:rsidR="0097702F" w:rsidRPr="00B475DD" w:rsidRDefault="0097702F">
            <w:pPr>
              <w:spacing w:before="0" w:after="0"/>
            </w:pPr>
          </w:p>
        </w:tc>
      </w:tr>
      <w:tr w:rsidR="0097702F" w:rsidRPr="00B475DD" w14:paraId="38FCDF18" w14:textId="73FBF1AB" w:rsidTr="00D34C28">
        <w:tc>
          <w:tcPr>
            <w:tcW w:w="9715" w:type="dxa"/>
            <w:gridSpan w:val="8"/>
          </w:tcPr>
          <w:p w14:paraId="1FB781CD" w14:textId="77777777" w:rsidR="0097702F" w:rsidRPr="00276A6F" w:rsidRDefault="0097702F" w:rsidP="00276A6F">
            <w:pPr>
              <w:pStyle w:val="Descriptionlabels"/>
            </w:pPr>
            <w:r w:rsidRPr="00276A6F">
              <w:t>Role and Responsibilities</w:t>
            </w:r>
          </w:p>
          <w:p w14:paraId="5DFB6917" w14:textId="77777777" w:rsidR="0097702F" w:rsidRPr="00B2685B" w:rsidRDefault="0097702F" w:rsidP="00B2685B">
            <w:pPr>
              <w:pStyle w:val="BodyText"/>
              <w:rPr>
                <w:rStyle w:val="DetailsChar"/>
                <w:rFonts w:asciiTheme="minorHAnsi" w:eastAsia="Calibri" w:hAnsiTheme="minorHAnsi"/>
                <w:sz w:val="20"/>
              </w:rPr>
            </w:pPr>
            <w:r w:rsidRPr="00B2685B">
              <w:rPr>
                <w:rStyle w:val="DetailsChar"/>
                <w:rFonts w:asciiTheme="minorHAnsi" w:eastAsia="Calibri" w:hAnsiTheme="minorHAnsi"/>
                <w:sz w:val="20"/>
              </w:rPr>
              <w:t>Provide electrical, plumbing, heating, air conditioning, and general maintenance skills to ensure that the county courthouse, sheriff department, and county jail, and the annex buildings are in good mechanical and operational conditions. Supervision of probation workers.</w:t>
            </w:r>
          </w:p>
          <w:p w14:paraId="29310184" w14:textId="7E66A251" w:rsidR="0097702F" w:rsidRPr="0097702F" w:rsidRDefault="0097702F" w:rsidP="0097702F">
            <w:pPr>
              <w:pStyle w:val="Descriptionlabels"/>
              <w:rPr>
                <w:rStyle w:val="DetailsChar"/>
              </w:rPr>
            </w:pPr>
            <w:r w:rsidRPr="00276A6F">
              <w:t>Qualifications</w:t>
            </w:r>
            <w:r>
              <w:t xml:space="preserve"> and Education Requirements</w:t>
            </w:r>
          </w:p>
          <w:p w14:paraId="5813EB62" w14:textId="77777777" w:rsidR="0097702F" w:rsidRPr="0097702F" w:rsidRDefault="0097702F" w:rsidP="00D34C28">
            <w:pPr>
              <w:pStyle w:val="Details"/>
              <w:numPr>
                <w:ilvl w:val="0"/>
                <w:numId w:val="3"/>
              </w:numPr>
              <w:rPr>
                <w:rStyle w:val="DetailsChar"/>
              </w:rPr>
            </w:pPr>
            <w:r w:rsidRPr="0097702F">
              <w:rPr>
                <w:rStyle w:val="DetailsChar"/>
              </w:rPr>
              <w:t xml:space="preserve">Graduation from accredited high school, or G.E.D. equivalent </w:t>
            </w:r>
          </w:p>
          <w:p w14:paraId="0F3A04EB" w14:textId="77777777" w:rsidR="0097702F" w:rsidRPr="0097702F" w:rsidRDefault="0097702F" w:rsidP="00D34C28">
            <w:pPr>
              <w:pStyle w:val="Details"/>
              <w:numPr>
                <w:ilvl w:val="0"/>
                <w:numId w:val="3"/>
              </w:numPr>
              <w:rPr>
                <w:rStyle w:val="DetailsChar"/>
              </w:rPr>
            </w:pPr>
            <w:r w:rsidRPr="0097702F">
              <w:rPr>
                <w:rStyle w:val="DetailsChar"/>
              </w:rPr>
              <w:t>Experience in the field with an ability to supervise, troubleshoot and repair.</w:t>
            </w:r>
          </w:p>
          <w:p w14:paraId="3FDB5794" w14:textId="77777777" w:rsidR="0097702F" w:rsidRPr="0097702F" w:rsidRDefault="0097702F" w:rsidP="00D34C28">
            <w:pPr>
              <w:pStyle w:val="Details"/>
              <w:numPr>
                <w:ilvl w:val="0"/>
                <w:numId w:val="3"/>
              </w:numPr>
              <w:rPr>
                <w:rStyle w:val="DetailsChar"/>
              </w:rPr>
            </w:pPr>
            <w:r w:rsidRPr="0097702F">
              <w:rPr>
                <w:rStyle w:val="DetailsChar"/>
              </w:rPr>
              <w:t>Must have or be able to obtain a TCOLE Jailers License; including the ability to pass drug and background screens</w:t>
            </w:r>
          </w:p>
          <w:p w14:paraId="5CBBA90C" w14:textId="77777777" w:rsidR="0097702F" w:rsidRPr="0097702F" w:rsidRDefault="0097702F" w:rsidP="00D34C28">
            <w:pPr>
              <w:pStyle w:val="Details"/>
              <w:numPr>
                <w:ilvl w:val="0"/>
                <w:numId w:val="3"/>
              </w:numPr>
              <w:rPr>
                <w:rStyle w:val="DetailsChar"/>
              </w:rPr>
            </w:pPr>
            <w:r w:rsidRPr="0097702F">
              <w:rPr>
                <w:rStyle w:val="DetailsChar"/>
              </w:rPr>
              <w:t>Must have or obtain a Texas Driver License Class C.</w:t>
            </w:r>
          </w:p>
          <w:p w14:paraId="26511ADC" w14:textId="77777777" w:rsidR="0097702F" w:rsidRPr="0097702F" w:rsidRDefault="0097702F" w:rsidP="00D34C28">
            <w:pPr>
              <w:pStyle w:val="Details"/>
              <w:numPr>
                <w:ilvl w:val="0"/>
                <w:numId w:val="3"/>
              </w:numPr>
              <w:rPr>
                <w:rStyle w:val="DetailsChar"/>
              </w:rPr>
            </w:pPr>
            <w:r w:rsidRPr="0097702F">
              <w:rPr>
                <w:rStyle w:val="DetailsChar"/>
              </w:rPr>
              <w:t>Competent typing, computer operating, and scanning</w:t>
            </w:r>
          </w:p>
          <w:p w14:paraId="10803A2C" w14:textId="77777777" w:rsidR="0097702F" w:rsidRPr="0097702F" w:rsidRDefault="0097702F" w:rsidP="00D34C28">
            <w:pPr>
              <w:pStyle w:val="Details"/>
              <w:numPr>
                <w:ilvl w:val="0"/>
                <w:numId w:val="3"/>
              </w:numPr>
              <w:rPr>
                <w:rStyle w:val="DetailsChar"/>
              </w:rPr>
            </w:pPr>
            <w:r w:rsidRPr="0097702F">
              <w:rPr>
                <w:rStyle w:val="DetailsChar"/>
              </w:rPr>
              <w:t>Ability to work without supervision, and to work and communicate well with others.</w:t>
            </w:r>
          </w:p>
          <w:p w14:paraId="22447211" w14:textId="1CF98789" w:rsidR="0097702F" w:rsidRPr="0097702F" w:rsidRDefault="0097702F" w:rsidP="00D34C28">
            <w:pPr>
              <w:pStyle w:val="Details"/>
              <w:numPr>
                <w:ilvl w:val="0"/>
                <w:numId w:val="3"/>
              </w:numPr>
              <w:rPr>
                <w:rStyle w:val="DetailsChar"/>
              </w:rPr>
            </w:pPr>
            <w:r w:rsidRPr="0097702F">
              <w:rPr>
                <w:rStyle w:val="DetailsChar"/>
              </w:rPr>
              <w:t>Proficient in communication and comprehension skills with the ability to deal efficiently with the public</w:t>
            </w:r>
          </w:p>
          <w:p w14:paraId="352FCC75" w14:textId="486571A1" w:rsidR="0097702F" w:rsidRPr="0097702F" w:rsidRDefault="0097702F" w:rsidP="00D34C28">
            <w:pPr>
              <w:pStyle w:val="Details"/>
              <w:numPr>
                <w:ilvl w:val="0"/>
                <w:numId w:val="3"/>
              </w:numPr>
              <w:rPr>
                <w:rStyle w:val="DetailsChar"/>
              </w:rPr>
            </w:pPr>
            <w:r w:rsidRPr="0097702F">
              <w:rPr>
                <w:rStyle w:val="DetailsChar"/>
              </w:rPr>
              <w:t xml:space="preserve">Regular attendance and timeliness at the worksite </w:t>
            </w:r>
            <w:proofErr w:type="gramStart"/>
            <w:r w:rsidRPr="0097702F">
              <w:rPr>
                <w:rStyle w:val="DetailsChar"/>
              </w:rPr>
              <w:t>is</w:t>
            </w:r>
            <w:proofErr w:type="gramEnd"/>
            <w:r w:rsidRPr="0097702F">
              <w:rPr>
                <w:rStyle w:val="DetailsChar"/>
              </w:rPr>
              <w:t xml:space="preserve"> required.</w:t>
            </w:r>
          </w:p>
          <w:p w14:paraId="67A7CDDF" w14:textId="1A3BBE88" w:rsidR="00D34C28" w:rsidRPr="00D34C28" w:rsidRDefault="00110D06" w:rsidP="003B5669">
            <w:pPr>
              <w:pStyle w:val="Details"/>
              <w:jc w:val="right"/>
              <w:rPr>
                <w:rStyle w:val="DetailsChar"/>
                <w:b/>
                <w:bCs/>
              </w:rPr>
            </w:pPr>
            <w:r>
              <w:rPr>
                <w:rStyle w:val="DetailsChar"/>
                <w:b/>
                <w:bCs/>
              </w:rPr>
              <w:t>HVAC T</w:t>
            </w:r>
            <w:r w:rsidR="00D34C28" w:rsidRPr="00D34C28">
              <w:rPr>
                <w:rStyle w:val="DetailsChar"/>
                <w:b/>
                <w:bCs/>
              </w:rPr>
              <w:t>echnician, Cont.</w:t>
            </w:r>
          </w:p>
          <w:p w14:paraId="142F8336" w14:textId="58D52F89" w:rsidR="00D34C28" w:rsidRDefault="00D34C28" w:rsidP="00D34C28">
            <w:pPr>
              <w:pStyle w:val="Details"/>
              <w:rPr>
                <w:rStyle w:val="DetailsChar"/>
              </w:rPr>
            </w:pPr>
          </w:p>
          <w:p w14:paraId="058D870B" w14:textId="21827688" w:rsidR="003B5669" w:rsidRDefault="003B5669" w:rsidP="00D34C28">
            <w:pPr>
              <w:pStyle w:val="Details"/>
              <w:rPr>
                <w:rStyle w:val="DetailsChar"/>
              </w:rPr>
            </w:pPr>
          </w:p>
          <w:p w14:paraId="250A0877" w14:textId="0CF37488" w:rsidR="003B5669" w:rsidRDefault="003B5669" w:rsidP="00D34C28">
            <w:pPr>
              <w:pStyle w:val="Details"/>
              <w:rPr>
                <w:rStyle w:val="DetailsChar"/>
              </w:rPr>
            </w:pPr>
          </w:p>
          <w:p w14:paraId="72CA3AD4" w14:textId="533FC469" w:rsidR="003B5669" w:rsidRDefault="003B5669" w:rsidP="00D34C28">
            <w:pPr>
              <w:pStyle w:val="Details"/>
              <w:rPr>
                <w:rStyle w:val="DetailsChar"/>
              </w:rPr>
            </w:pPr>
          </w:p>
          <w:p w14:paraId="505ED17A" w14:textId="77777777" w:rsidR="003B5669" w:rsidRPr="0097702F" w:rsidRDefault="003B5669" w:rsidP="00D34C28">
            <w:pPr>
              <w:pStyle w:val="Details"/>
              <w:rPr>
                <w:rStyle w:val="DetailsChar"/>
              </w:rPr>
            </w:pPr>
          </w:p>
          <w:p w14:paraId="50A79A50" w14:textId="77777777" w:rsidR="0097702F" w:rsidRDefault="0097702F" w:rsidP="00B2685B">
            <w:pPr>
              <w:pStyle w:val="Descriptionlabels"/>
            </w:pPr>
            <w:r w:rsidRPr="00276A6F">
              <w:lastRenderedPageBreak/>
              <w:t>Preferred</w:t>
            </w:r>
            <w:r>
              <w:t xml:space="preserve"> Skills</w:t>
            </w:r>
          </w:p>
          <w:p w14:paraId="6A4D3080" w14:textId="77777777" w:rsidR="003B5669" w:rsidRPr="003B5669" w:rsidRDefault="003B5669" w:rsidP="003B5669">
            <w:pPr>
              <w:pStyle w:val="Details"/>
              <w:rPr>
                <w:rStyle w:val="DetailsChar"/>
                <w:b/>
                <w:bCs/>
              </w:rPr>
            </w:pPr>
            <w:r w:rsidRPr="003B5669">
              <w:rPr>
                <w:rStyle w:val="DetailsChar"/>
                <w:b/>
                <w:bCs/>
              </w:rPr>
              <w:t>Special consideration will be given to the applicant with:</w:t>
            </w:r>
          </w:p>
          <w:p w14:paraId="2E4A8800" w14:textId="77777777" w:rsidR="003B5669" w:rsidRPr="003B5669" w:rsidRDefault="003B5669" w:rsidP="003B5669">
            <w:pPr>
              <w:pStyle w:val="Details"/>
              <w:numPr>
                <w:ilvl w:val="0"/>
                <w:numId w:val="3"/>
              </w:numPr>
              <w:rPr>
                <w:rStyle w:val="DetailsChar"/>
              </w:rPr>
            </w:pPr>
            <w:r w:rsidRPr="003B5669">
              <w:rPr>
                <w:rStyle w:val="DetailsChar"/>
              </w:rPr>
              <w:t>HVAC certification</w:t>
            </w:r>
          </w:p>
          <w:p w14:paraId="7C50383F" w14:textId="77777777" w:rsidR="003B5669" w:rsidRPr="003B5669" w:rsidRDefault="003B5669" w:rsidP="003B5669">
            <w:pPr>
              <w:pStyle w:val="Details"/>
              <w:numPr>
                <w:ilvl w:val="0"/>
                <w:numId w:val="3"/>
              </w:numPr>
              <w:rPr>
                <w:rStyle w:val="DetailsChar"/>
              </w:rPr>
            </w:pPr>
            <w:r w:rsidRPr="003B5669">
              <w:rPr>
                <w:rStyle w:val="DetailsChar"/>
              </w:rPr>
              <w:t>A minimum of two years of field experience</w:t>
            </w:r>
          </w:p>
          <w:p w14:paraId="2C8AB755" w14:textId="42D8B4C6" w:rsidR="003B5669" w:rsidRDefault="003B5669" w:rsidP="003B5669">
            <w:pPr>
              <w:pStyle w:val="Details"/>
              <w:numPr>
                <w:ilvl w:val="0"/>
                <w:numId w:val="3"/>
              </w:numPr>
              <w:rPr>
                <w:rStyle w:val="DetailsChar"/>
              </w:rPr>
            </w:pPr>
            <w:r w:rsidRPr="003B5669">
              <w:rPr>
                <w:rStyle w:val="DetailsChar"/>
              </w:rPr>
              <w:t>Experience in construction or similar work</w:t>
            </w:r>
          </w:p>
          <w:p w14:paraId="732455F6" w14:textId="77777777" w:rsidR="003B5669" w:rsidRPr="003B5669" w:rsidRDefault="003B5669" w:rsidP="003B5669">
            <w:pPr>
              <w:pStyle w:val="Details"/>
              <w:numPr>
                <w:ilvl w:val="0"/>
                <w:numId w:val="3"/>
              </w:numPr>
              <w:rPr>
                <w:rStyle w:val="DetailsChar"/>
              </w:rPr>
            </w:pPr>
            <w:r w:rsidRPr="003B5669">
              <w:rPr>
                <w:rStyle w:val="DetailsChar"/>
              </w:rPr>
              <w:t>Able to work independently and exercise good judgment, initiative, and professionalism in representing the county</w:t>
            </w:r>
          </w:p>
          <w:p w14:paraId="5402B2F4" w14:textId="77777777" w:rsidR="003B5669" w:rsidRPr="003B5669" w:rsidRDefault="003B5669" w:rsidP="003B5669">
            <w:pPr>
              <w:pStyle w:val="Details"/>
              <w:numPr>
                <w:ilvl w:val="0"/>
                <w:numId w:val="3"/>
              </w:numPr>
              <w:rPr>
                <w:rStyle w:val="DetailsChar"/>
              </w:rPr>
            </w:pPr>
            <w:r w:rsidRPr="003B5669">
              <w:rPr>
                <w:rStyle w:val="DetailsChar"/>
              </w:rPr>
              <w:t>Ability to define problems, collect data, establish facts, draw valid conclusions and solve problems based on those conclusions.</w:t>
            </w:r>
          </w:p>
          <w:p w14:paraId="0D092539" w14:textId="77777777" w:rsidR="0097702F" w:rsidRDefault="0097702F" w:rsidP="003B5669">
            <w:pPr>
              <w:pStyle w:val="Details"/>
              <w:ind w:left="360"/>
              <w:rPr>
                <w:rStyle w:val="DetailsChar"/>
              </w:rPr>
            </w:pPr>
          </w:p>
          <w:p w14:paraId="60DE7D63" w14:textId="77777777" w:rsidR="0097702F" w:rsidRDefault="0097702F" w:rsidP="00B2685B">
            <w:pPr>
              <w:pStyle w:val="Descriptionlabels"/>
              <w:rPr>
                <w:rStyle w:val="DetailsChar"/>
              </w:rPr>
            </w:pPr>
            <w:r>
              <w:rPr>
                <w:rStyle w:val="DetailsChar"/>
              </w:rPr>
              <w:t>Working Conditions</w:t>
            </w:r>
          </w:p>
          <w:p w14:paraId="527D222B" w14:textId="2A203111" w:rsidR="0097702F" w:rsidRDefault="0097702F" w:rsidP="001327ED">
            <w:pPr>
              <w:pStyle w:val="Details"/>
              <w:numPr>
                <w:ilvl w:val="0"/>
                <w:numId w:val="3"/>
              </w:numPr>
              <w:rPr>
                <w:rStyle w:val="DetailsChar"/>
              </w:rPr>
            </w:pPr>
            <w:r>
              <w:rPr>
                <w:rStyle w:val="DetailsChar"/>
              </w:rPr>
              <w:t xml:space="preserve">Job may require moving/lifting of items in excess of </w:t>
            </w:r>
            <w:r w:rsidR="003B5669">
              <w:rPr>
                <w:rStyle w:val="DetailsChar"/>
              </w:rPr>
              <w:t>100</w:t>
            </w:r>
            <w:r>
              <w:rPr>
                <w:rStyle w:val="DetailsChar"/>
              </w:rPr>
              <w:t xml:space="preserve"> pounds</w:t>
            </w:r>
          </w:p>
          <w:p w14:paraId="2594B858" w14:textId="30071738" w:rsidR="0097702F" w:rsidRDefault="0097702F" w:rsidP="001327ED">
            <w:pPr>
              <w:pStyle w:val="Details"/>
              <w:numPr>
                <w:ilvl w:val="0"/>
                <w:numId w:val="3"/>
              </w:numPr>
              <w:rPr>
                <w:rStyle w:val="DetailsChar"/>
              </w:rPr>
            </w:pPr>
            <w:r>
              <w:rPr>
                <w:rStyle w:val="DetailsChar"/>
              </w:rPr>
              <w:t>Must be able to remain in an upright stationary position 50% of the time</w:t>
            </w:r>
          </w:p>
          <w:p w14:paraId="1B12821C" w14:textId="1B18C58E" w:rsidR="003B5669" w:rsidRDefault="003B5669" w:rsidP="001327ED">
            <w:pPr>
              <w:pStyle w:val="Details"/>
              <w:numPr>
                <w:ilvl w:val="0"/>
                <w:numId w:val="3"/>
              </w:numPr>
              <w:rPr>
                <w:rStyle w:val="DetailsChar"/>
              </w:rPr>
            </w:pPr>
            <w:r>
              <w:rPr>
                <w:rStyle w:val="DetailsChar"/>
              </w:rPr>
              <w:t>Must be able to crawl in tight spaces</w:t>
            </w:r>
          </w:p>
          <w:p w14:paraId="5570D0F3" w14:textId="77777777" w:rsidR="0097702F" w:rsidRDefault="0097702F" w:rsidP="001327ED">
            <w:pPr>
              <w:pStyle w:val="Details"/>
              <w:numPr>
                <w:ilvl w:val="0"/>
                <w:numId w:val="3"/>
              </w:numPr>
              <w:rPr>
                <w:rStyle w:val="DetailsChar"/>
              </w:rPr>
            </w:pPr>
            <w:r>
              <w:rPr>
                <w:rStyle w:val="DetailsChar"/>
              </w:rPr>
              <w:t>Sufficient measures of electricity in use to cause harm to employee</w:t>
            </w:r>
          </w:p>
          <w:p w14:paraId="640CD0F8" w14:textId="523EBA3F" w:rsidR="0097702F" w:rsidRDefault="0097702F" w:rsidP="001327ED">
            <w:pPr>
              <w:pStyle w:val="Details"/>
              <w:numPr>
                <w:ilvl w:val="0"/>
                <w:numId w:val="3"/>
              </w:numPr>
              <w:rPr>
                <w:rStyle w:val="DetailsChar"/>
              </w:rPr>
            </w:pPr>
            <w:r>
              <w:rPr>
                <w:rStyle w:val="DetailsChar"/>
              </w:rPr>
              <w:t>Extreme noise and</w:t>
            </w:r>
            <w:r w:rsidR="003B5669">
              <w:rPr>
                <w:rStyle w:val="DetailsChar"/>
              </w:rPr>
              <w:t xml:space="preserve"> </w:t>
            </w:r>
            <w:r>
              <w:rPr>
                <w:rStyle w:val="DetailsChar"/>
              </w:rPr>
              <w:t>temperature levels sufficient to cause discomfort to employee</w:t>
            </w:r>
          </w:p>
          <w:p w14:paraId="5AB99A00" w14:textId="77777777" w:rsidR="0097702F" w:rsidRDefault="0097702F" w:rsidP="002D2FC0">
            <w:pPr>
              <w:pStyle w:val="Details"/>
              <w:numPr>
                <w:ilvl w:val="0"/>
                <w:numId w:val="3"/>
              </w:numPr>
              <w:rPr>
                <w:rStyle w:val="DetailsChar"/>
              </w:rPr>
            </w:pPr>
            <w:r>
              <w:rPr>
                <w:rStyle w:val="DetailsChar"/>
              </w:rPr>
              <w:t xml:space="preserve">Subject to all types of scents and odors; some may be unpleasant </w:t>
            </w:r>
          </w:p>
          <w:p w14:paraId="1D55DF06" w14:textId="77777777" w:rsidR="0097702F" w:rsidRPr="00502ADE" w:rsidRDefault="0097702F" w:rsidP="002D2FC0">
            <w:pPr>
              <w:pStyle w:val="Details"/>
              <w:numPr>
                <w:ilvl w:val="0"/>
                <w:numId w:val="3"/>
              </w:numPr>
              <w:rPr>
                <w:rStyle w:val="DetailsChar"/>
              </w:rPr>
            </w:pPr>
            <w:r>
              <w:rPr>
                <w:rStyle w:val="DetailsChar"/>
              </w:rPr>
              <w:t>All other assignments within the scope and duty of this department</w:t>
            </w:r>
          </w:p>
          <w:p w14:paraId="0259A7AD" w14:textId="4B7BD83B" w:rsidR="0097702F" w:rsidRDefault="0097702F" w:rsidP="00E62384">
            <w:pPr>
              <w:pStyle w:val="Details"/>
              <w:numPr>
                <w:ilvl w:val="0"/>
                <w:numId w:val="3"/>
              </w:numPr>
              <w:rPr>
                <w:rStyle w:val="DetailsChar"/>
              </w:rPr>
            </w:pPr>
            <w:r w:rsidRPr="001327ED">
              <w:rPr>
                <w:rStyle w:val="DetailsChar"/>
              </w:rPr>
              <w:t xml:space="preserve">Subject to working hours beyond the normal work </w:t>
            </w:r>
            <w:r>
              <w:rPr>
                <w:rStyle w:val="DetailsChar"/>
              </w:rPr>
              <w:t>as assigned by the Building Superintendent.</w:t>
            </w:r>
          </w:p>
          <w:p w14:paraId="69232500" w14:textId="0CCBBC8B" w:rsidR="003B5669" w:rsidRDefault="003B5669" w:rsidP="00E62384">
            <w:pPr>
              <w:pStyle w:val="Details"/>
              <w:numPr>
                <w:ilvl w:val="0"/>
                <w:numId w:val="3"/>
              </w:numPr>
              <w:rPr>
                <w:rStyle w:val="DetailsChar"/>
              </w:rPr>
            </w:pPr>
            <w:r>
              <w:rPr>
                <w:rStyle w:val="DetailsChar"/>
              </w:rPr>
              <w:t>Possibility of extreme weather conditions</w:t>
            </w:r>
          </w:p>
          <w:p w14:paraId="448237B1" w14:textId="77777777" w:rsidR="0097702F" w:rsidRPr="001327ED" w:rsidRDefault="0097702F" w:rsidP="003B5669">
            <w:pPr>
              <w:pStyle w:val="Details"/>
              <w:ind w:left="360"/>
              <w:rPr>
                <w:rStyle w:val="DetailsChar"/>
              </w:rPr>
            </w:pPr>
          </w:p>
          <w:p w14:paraId="529F62B6" w14:textId="77777777" w:rsidR="0097702F" w:rsidRDefault="0097702F" w:rsidP="003A0571">
            <w:pPr>
              <w:pStyle w:val="Descriptionlabels"/>
              <w:rPr>
                <w:rStyle w:val="DetailsChar"/>
              </w:rPr>
            </w:pPr>
            <w:r>
              <w:rPr>
                <w:rStyle w:val="DetailsChar"/>
              </w:rPr>
              <w:t>Additional Notes</w:t>
            </w:r>
          </w:p>
          <w:p w14:paraId="479AAFB1" w14:textId="77777777" w:rsidR="0097702F" w:rsidRDefault="0097702F" w:rsidP="0079724D">
            <w:pPr>
              <w:pStyle w:val="Heading2"/>
              <w:rPr>
                <w:rStyle w:val="DetailsChar"/>
                <w:rFonts w:asciiTheme="minorHAnsi" w:eastAsia="Calibri" w:hAnsiTheme="minorHAnsi" w:cs="Times New Roman"/>
                <w:b w:val="0"/>
                <w:bCs w:val="0"/>
                <w:sz w:val="20"/>
              </w:rPr>
            </w:pPr>
            <w:r w:rsidRPr="0079724D">
              <w:rPr>
                <w:rStyle w:val="DetailsChar"/>
                <w:rFonts w:asciiTheme="minorHAnsi" w:eastAsia="Calibri" w:hAnsiTheme="minorHAnsi" w:cs="Times New Roman"/>
                <w:b w:val="0"/>
                <w:bCs w:val="0"/>
                <w:sz w:val="20"/>
              </w:rPr>
              <w:t xml:space="preserve">This position reports to the Building Superintendent and/or Commissioner over Maintenance </w:t>
            </w:r>
          </w:p>
          <w:p w14:paraId="1452EF65" w14:textId="77777777" w:rsidR="0097702F" w:rsidRPr="0079724D" w:rsidRDefault="0097702F" w:rsidP="0079724D"/>
          <w:p w14:paraId="4CB6C437" w14:textId="77777777" w:rsidR="0097702F" w:rsidRDefault="0097702F" w:rsidP="0079724D">
            <w:r>
              <w:t>The above declarations are not intended to be an “all-inclusive” list of the duties and responsibilities of the job described, nor are they intended to be such a listing of the skills and ability require to do the job.</w:t>
            </w:r>
          </w:p>
          <w:p w14:paraId="1A92599C" w14:textId="77777777" w:rsidR="0097702F" w:rsidRDefault="0097702F" w:rsidP="0079724D">
            <w:r>
              <w:t>Rather, they are intended to describe the general nature of the job.</w:t>
            </w:r>
          </w:p>
          <w:p w14:paraId="7B847129" w14:textId="77777777" w:rsidR="0097702F" w:rsidRDefault="0097702F" w:rsidP="0079724D"/>
          <w:p w14:paraId="22F63AA4" w14:textId="77777777" w:rsidR="0097702F" w:rsidRDefault="0097702F" w:rsidP="0079724D">
            <w:r>
              <w:t xml:space="preserve">Department employees or family members will not have, either directly or indirectly, any financial or other personal interest in a Lamar County contract or subcontract of any kind. </w:t>
            </w:r>
          </w:p>
          <w:p w14:paraId="5B346C16" w14:textId="77777777" w:rsidR="0097702F" w:rsidRPr="001E698E" w:rsidRDefault="0097702F" w:rsidP="0079724D">
            <w:pPr>
              <w:pStyle w:val="Notes"/>
              <w:ind w:left="720"/>
              <w:rPr>
                <w:rStyle w:val="DetailsChar"/>
              </w:rPr>
            </w:pPr>
          </w:p>
          <w:p w14:paraId="05235EEA" w14:textId="77777777" w:rsidR="0097702F" w:rsidRPr="0036119B" w:rsidRDefault="0097702F" w:rsidP="0079724D">
            <w:pPr>
              <w:pStyle w:val="Notes"/>
            </w:pPr>
          </w:p>
        </w:tc>
        <w:tc>
          <w:tcPr>
            <w:tcW w:w="3119" w:type="dxa"/>
          </w:tcPr>
          <w:p w14:paraId="237321A3" w14:textId="77777777" w:rsidR="0097702F" w:rsidRPr="00B475DD" w:rsidRDefault="0097702F">
            <w:pPr>
              <w:spacing w:before="0" w:after="0"/>
            </w:pPr>
          </w:p>
        </w:tc>
        <w:tc>
          <w:tcPr>
            <w:tcW w:w="3258" w:type="dxa"/>
            <w:tcBorders>
              <w:bottom w:val="single" w:sz="4" w:space="0" w:color="000000"/>
            </w:tcBorders>
            <w:shd w:val="clear" w:color="auto" w:fill="DBE5F1" w:themeFill="accent1" w:themeFillTint="33"/>
          </w:tcPr>
          <w:p w14:paraId="12DE2F14" w14:textId="77777777" w:rsidR="0097702F" w:rsidRPr="00B475DD" w:rsidRDefault="0097702F">
            <w:pPr>
              <w:spacing w:before="0" w:after="0"/>
            </w:pPr>
          </w:p>
        </w:tc>
        <w:tc>
          <w:tcPr>
            <w:tcW w:w="3258" w:type="dxa"/>
          </w:tcPr>
          <w:p w14:paraId="70C0C2F7" w14:textId="77777777" w:rsidR="0097702F" w:rsidRPr="00B475DD" w:rsidRDefault="0097702F">
            <w:pPr>
              <w:spacing w:before="0" w:after="0"/>
            </w:pPr>
          </w:p>
        </w:tc>
      </w:tr>
      <w:tr w:rsidR="0097702F" w:rsidRPr="00B475DD" w14:paraId="3B446006" w14:textId="77777777" w:rsidTr="00D34C28">
        <w:trPr>
          <w:gridAfter w:val="3"/>
          <w:wAfter w:w="9635" w:type="dxa"/>
        </w:trPr>
        <w:tc>
          <w:tcPr>
            <w:tcW w:w="1818" w:type="dxa"/>
            <w:shd w:val="clear" w:color="auto" w:fill="DBE5F1" w:themeFill="accent1" w:themeFillTint="33"/>
          </w:tcPr>
          <w:p w14:paraId="58077C60" w14:textId="77777777" w:rsidR="0097702F" w:rsidRPr="00675772" w:rsidRDefault="0097702F" w:rsidP="00675772">
            <w:pPr>
              <w:pStyle w:val="Details"/>
            </w:pPr>
          </w:p>
        </w:tc>
        <w:tc>
          <w:tcPr>
            <w:tcW w:w="3330" w:type="dxa"/>
            <w:gridSpan w:val="4"/>
          </w:tcPr>
          <w:p w14:paraId="323B54DB" w14:textId="77777777" w:rsidR="0097702F" w:rsidRPr="00675772" w:rsidRDefault="0097702F" w:rsidP="00675772">
            <w:pPr>
              <w:pStyle w:val="Details"/>
            </w:pPr>
          </w:p>
        </w:tc>
        <w:tc>
          <w:tcPr>
            <w:tcW w:w="1170" w:type="dxa"/>
            <w:tcBorders>
              <w:bottom w:val="single" w:sz="4" w:space="0" w:color="000000"/>
            </w:tcBorders>
            <w:shd w:val="clear" w:color="auto" w:fill="DBE5F1" w:themeFill="accent1" w:themeFillTint="33"/>
          </w:tcPr>
          <w:p w14:paraId="29331134" w14:textId="77777777" w:rsidR="0097702F" w:rsidRPr="00675772" w:rsidRDefault="0097702F" w:rsidP="00675772">
            <w:pPr>
              <w:pStyle w:val="Details"/>
            </w:pPr>
          </w:p>
        </w:tc>
        <w:tc>
          <w:tcPr>
            <w:tcW w:w="3397" w:type="dxa"/>
            <w:gridSpan w:val="2"/>
          </w:tcPr>
          <w:p w14:paraId="2727C1D9" w14:textId="77777777" w:rsidR="0097702F" w:rsidRPr="00675772" w:rsidRDefault="0097702F" w:rsidP="00675772">
            <w:pPr>
              <w:pStyle w:val="Details"/>
            </w:pPr>
          </w:p>
        </w:tc>
      </w:tr>
    </w:tbl>
    <w:p w14:paraId="492496E1" w14:textId="77777777" w:rsidR="006C5CCB" w:rsidRPr="00675772" w:rsidRDefault="006C5CCB" w:rsidP="0079152D"/>
    <w:sectPr w:rsidR="006C5CCB" w:rsidRPr="00675772" w:rsidSect="007C3850">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0E6A2" w14:textId="77777777" w:rsidR="00A509A4" w:rsidRDefault="00A509A4" w:rsidP="00037D55">
      <w:pPr>
        <w:spacing w:before="0" w:after="0"/>
      </w:pPr>
      <w:r>
        <w:separator/>
      </w:r>
    </w:p>
  </w:endnote>
  <w:endnote w:type="continuationSeparator" w:id="0">
    <w:p w14:paraId="188832E0" w14:textId="77777777" w:rsidR="00A509A4" w:rsidRDefault="00A509A4" w:rsidP="00037D5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3E974" w14:textId="77777777" w:rsidR="00037D55" w:rsidRDefault="0003779E">
    <w:pPr>
      <w:pStyle w:val="Footer"/>
      <w:jc w:val="right"/>
    </w:pPr>
    <w:r>
      <w:fldChar w:fldCharType="begin"/>
    </w:r>
    <w:r>
      <w:instrText xml:space="preserve"> PAGE   \* MERGEFORMAT </w:instrText>
    </w:r>
    <w:r>
      <w:fldChar w:fldCharType="separate"/>
    </w:r>
    <w:r w:rsidR="009F36F9">
      <w:rPr>
        <w:noProof/>
      </w:rPr>
      <w:t>2</w:t>
    </w:r>
    <w:r>
      <w:rPr>
        <w:noProof/>
      </w:rPr>
      <w:fldChar w:fldCharType="end"/>
    </w:r>
  </w:p>
  <w:p w14:paraId="267FD332" w14:textId="77777777" w:rsidR="00037D55" w:rsidRDefault="00037D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9FAAE" w14:textId="77777777" w:rsidR="00A509A4" w:rsidRDefault="00A509A4" w:rsidP="00037D55">
      <w:pPr>
        <w:spacing w:before="0" w:after="0"/>
      </w:pPr>
      <w:r>
        <w:separator/>
      </w:r>
    </w:p>
  </w:footnote>
  <w:footnote w:type="continuationSeparator" w:id="0">
    <w:p w14:paraId="37E7735B" w14:textId="77777777" w:rsidR="00A509A4" w:rsidRDefault="00A509A4" w:rsidP="00037D5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510A3" w14:textId="77777777" w:rsidR="00037D55" w:rsidRPr="00365061" w:rsidRDefault="00B2685B" w:rsidP="00365061">
    <w:pPr>
      <w:pStyle w:val="Companyname"/>
    </w:pPr>
    <w:r>
      <w:rPr>
        <w:noProof/>
      </w:rPr>
      <w:drawing>
        <wp:inline distT="0" distB="0" distL="0" distR="0" wp14:anchorId="52781331" wp14:editId="63852CB8">
          <wp:extent cx="428625" cy="4286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ur logo her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28625" cy="428625"/>
                  </a:xfrm>
                  <a:prstGeom prst="rect">
                    <a:avLst/>
                  </a:prstGeom>
                  <a:noFill/>
                  <a:ln w="9525">
                    <a:noFill/>
                    <a:miter lim="800000"/>
                    <a:headEnd/>
                    <a:tailEnd/>
                  </a:ln>
                </pic:spPr>
              </pic:pic>
            </a:graphicData>
          </a:graphic>
        </wp:inline>
      </w:drawing>
    </w:r>
    <w:r w:rsidRPr="00365061">
      <w:t xml:space="preserve"> </w:t>
    </w:r>
    <w:r>
      <w:t>County of Lamar</w:t>
    </w:r>
    <w:r w:rsidR="00037D55" w:rsidRPr="0036506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9F357B"/>
    <w:multiLevelType w:val="hybridMultilevel"/>
    <w:tmpl w:val="C45EE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141273"/>
    <w:multiLevelType w:val="singleLevel"/>
    <w:tmpl w:val="04090001"/>
    <w:lvl w:ilvl="0">
      <w:start w:val="1"/>
      <w:numFmt w:val="bullet"/>
      <w:lvlText w:val=""/>
      <w:lvlJc w:val="left"/>
      <w:pPr>
        <w:ind w:left="720" w:hanging="360"/>
      </w:pPr>
      <w:rPr>
        <w:rFonts w:ascii="Symbol" w:hAnsi="Symbol" w:hint="default"/>
      </w:rPr>
    </w:lvl>
  </w:abstractNum>
  <w:abstractNum w:abstractNumId="3"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972835"/>
    <w:multiLevelType w:val="hybridMultilevel"/>
    <w:tmpl w:val="D71C0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221418"/>
    <w:multiLevelType w:val="singleLevel"/>
    <w:tmpl w:val="0409000F"/>
    <w:lvl w:ilvl="0">
      <w:start w:val="1"/>
      <w:numFmt w:val="decimal"/>
      <w:lvlText w:val="%1."/>
      <w:lvlJc w:val="left"/>
      <w:pPr>
        <w:tabs>
          <w:tab w:val="num" w:pos="360"/>
        </w:tabs>
        <w:ind w:left="360" w:hanging="360"/>
      </w:pPr>
    </w:lvl>
  </w:abstractNum>
  <w:num w:numId="1" w16cid:durableId="804353844">
    <w:abstractNumId w:val="3"/>
  </w:num>
  <w:num w:numId="2" w16cid:durableId="1806700736">
    <w:abstractNumId w:val="0"/>
  </w:num>
  <w:num w:numId="3" w16cid:durableId="1092238479">
    <w:abstractNumId w:val="4"/>
  </w:num>
  <w:num w:numId="4" w16cid:durableId="1265918045">
    <w:abstractNumId w:val="2"/>
  </w:num>
  <w:num w:numId="5" w16cid:durableId="900939730">
    <w:abstractNumId w:val="5"/>
  </w:num>
  <w:num w:numId="6" w16cid:durableId="19523226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2B1"/>
    <w:rsid w:val="000255A3"/>
    <w:rsid w:val="00030B9C"/>
    <w:rsid w:val="00035AA4"/>
    <w:rsid w:val="0003779E"/>
    <w:rsid w:val="00037D55"/>
    <w:rsid w:val="000628EC"/>
    <w:rsid w:val="000853BC"/>
    <w:rsid w:val="000C5A46"/>
    <w:rsid w:val="000E43A5"/>
    <w:rsid w:val="000F0378"/>
    <w:rsid w:val="000F6B6D"/>
    <w:rsid w:val="00110D06"/>
    <w:rsid w:val="00114FAC"/>
    <w:rsid w:val="0012566B"/>
    <w:rsid w:val="001327ED"/>
    <w:rsid w:val="0014076C"/>
    <w:rsid w:val="00146B76"/>
    <w:rsid w:val="00147A54"/>
    <w:rsid w:val="001A24F2"/>
    <w:rsid w:val="001E698E"/>
    <w:rsid w:val="00201D1A"/>
    <w:rsid w:val="00204364"/>
    <w:rsid w:val="00276A6F"/>
    <w:rsid w:val="00291A45"/>
    <w:rsid w:val="00291EF8"/>
    <w:rsid w:val="002D2FC0"/>
    <w:rsid w:val="002D37B5"/>
    <w:rsid w:val="002E2D8A"/>
    <w:rsid w:val="0036119B"/>
    <w:rsid w:val="00365061"/>
    <w:rsid w:val="00374F55"/>
    <w:rsid w:val="003829AA"/>
    <w:rsid w:val="00386B78"/>
    <w:rsid w:val="003A0571"/>
    <w:rsid w:val="003B5669"/>
    <w:rsid w:val="003E0A32"/>
    <w:rsid w:val="003E4709"/>
    <w:rsid w:val="00404DD2"/>
    <w:rsid w:val="0043157A"/>
    <w:rsid w:val="00436312"/>
    <w:rsid w:val="00464444"/>
    <w:rsid w:val="00500155"/>
    <w:rsid w:val="00516A0F"/>
    <w:rsid w:val="00547D99"/>
    <w:rsid w:val="00561364"/>
    <w:rsid w:val="00562648"/>
    <w:rsid w:val="00562A56"/>
    <w:rsid w:val="00566F1F"/>
    <w:rsid w:val="00592652"/>
    <w:rsid w:val="005A3B49"/>
    <w:rsid w:val="005C669E"/>
    <w:rsid w:val="005E3FE3"/>
    <w:rsid w:val="0060216F"/>
    <w:rsid w:val="00602BB3"/>
    <w:rsid w:val="00675772"/>
    <w:rsid w:val="006B253D"/>
    <w:rsid w:val="006C2D55"/>
    <w:rsid w:val="006C3597"/>
    <w:rsid w:val="006C5CCB"/>
    <w:rsid w:val="006D7173"/>
    <w:rsid w:val="00752E8B"/>
    <w:rsid w:val="00774232"/>
    <w:rsid w:val="0079152D"/>
    <w:rsid w:val="0079724D"/>
    <w:rsid w:val="007B3A87"/>
    <w:rsid w:val="007B5567"/>
    <w:rsid w:val="007B6A52"/>
    <w:rsid w:val="007C3850"/>
    <w:rsid w:val="007E3E45"/>
    <w:rsid w:val="007F2C82"/>
    <w:rsid w:val="007F6A89"/>
    <w:rsid w:val="008036DF"/>
    <w:rsid w:val="0080619B"/>
    <w:rsid w:val="008123E7"/>
    <w:rsid w:val="00851E78"/>
    <w:rsid w:val="00857B5E"/>
    <w:rsid w:val="008D03D8"/>
    <w:rsid w:val="008D0916"/>
    <w:rsid w:val="008F2537"/>
    <w:rsid w:val="009330CA"/>
    <w:rsid w:val="00942365"/>
    <w:rsid w:val="0097702F"/>
    <w:rsid w:val="0099370D"/>
    <w:rsid w:val="009F36F9"/>
    <w:rsid w:val="00A01E8A"/>
    <w:rsid w:val="00A359F5"/>
    <w:rsid w:val="00A3701A"/>
    <w:rsid w:val="00A463B7"/>
    <w:rsid w:val="00A509A4"/>
    <w:rsid w:val="00A621E6"/>
    <w:rsid w:val="00A81673"/>
    <w:rsid w:val="00B2685B"/>
    <w:rsid w:val="00B475DD"/>
    <w:rsid w:val="00B71B0C"/>
    <w:rsid w:val="00BB2F85"/>
    <w:rsid w:val="00BD0958"/>
    <w:rsid w:val="00C22FD2"/>
    <w:rsid w:val="00C41450"/>
    <w:rsid w:val="00C76253"/>
    <w:rsid w:val="00CC4A82"/>
    <w:rsid w:val="00CE32B1"/>
    <w:rsid w:val="00CE7DA3"/>
    <w:rsid w:val="00CF22EC"/>
    <w:rsid w:val="00CF467A"/>
    <w:rsid w:val="00D17CF6"/>
    <w:rsid w:val="00D32F04"/>
    <w:rsid w:val="00D34C28"/>
    <w:rsid w:val="00D57E96"/>
    <w:rsid w:val="00D76C3B"/>
    <w:rsid w:val="00D81CC9"/>
    <w:rsid w:val="00D834D4"/>
    <w:rsid w:val="00D83656"/>
    <w:rsid w:val="00D9073A"/>
    <w:rsid w:val="00DB39D6"/>
    <w:rsid w:val="00DB4F41"/>
    <w:rsid w:val="00DB7B5C"/>
    <w:rsid w:val="00DC2EEE"/>
    <w:rsid w:val="00DE106F"/>
    <w:rsid w:val="00E23F93"/>
    <w:rsid w:val="00E25F48"/>
    <w:rsid w:val="00E4626A"/>
    <w:rsid w:val="00E52EF8"/>
    <w:rsid w:val="00E62384"/>
    <w:rsid w:val="00EA68A2"/>
    <w:rsid w:val="00ED65E5"/>
    <w:rsid w:val="00F0505B"/>
    <w:rsid w:val="00F06F66"/>
    <w:rsid w:val="00F12398"/>
    <w:rsid w:val="00F8089E"/>
    <w:rsid w:val="00F81864"/>
    <w:rsid w:val="00FD39FD"/>
    <w:rsid w:val="00FF0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8D456"/>
  <w15:docId w15:val="{0C5C0739-61F6-4A58-9732-C2BF78233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52D"/>
    <w:pPr>
      <w:spacing w:before="60" w:after="20"/>
    </w:pPr>
    <w:rPr>
      <w:rFonts w:asciiTheme="minorHAnsi" w:hAnsiTheme="minorHAnsi"/>
      <w:szCs w:val="22"/>
    </w:rPr>
  </w:style>
  <w:style w:type="paragraph" w:styleId="Heading1">
    <w:name w:val="heading 1"/>
    <w:basedOn w:val="Normal"/>
    <w:next w:val="Normal"/>
    <w:link w:val="Heading1Char"/>
    <w:rsid w:val="0079152D"/>
    <w:pPr>
      <w:tabs>
        <w:tab w:val="left" w:pos="7185"/>
      </w:tabs>
      <w:spacing w:before="200" w:after="0"/>
      <w:ind w:left="450"/>
      <w:outlineLvl w:val="0"/>
    </w:pPr>
    <w:rPr>
      <w:rFonts w:asciiTheme="majorHAnsi" w:eastAsia="Times New Roman" w:hAnsiTheme="majorHAnsi"/>
      <w:b/>
      <w:caps/>
      <w:sz w:val="28"/>
      <w:szCs w:val="28"/>
    </w:rPr>
  </w:style>
  <w:style w:type="paragraph" w:styleId="Heading2">
    <w:name w:val="heading 2"/>
    <w:basedOn w:val="Normal"/>
    <w:next w:val="Normal"/>
    <w:link w:val="Heading2Char"/>
    <w:unhideWhenUsed/>
    <w:qFormat/>
    <w:rsid w:val="0079152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5C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851E78"/>
    <w:rPr>
      <w:color w:val="0000FF"/>
      <w:u w:val="single"/>
    </w:rPr>
  </w:style>
  <w:style w:type="paragraph" w:customStyle="1" w:styleId="Label">
    <w:name w:val="Label"/>
    <w:basedOn w:val="Normal"/>
    <w:link w:val="LabelChar"/>
    <w:qFormat/>
    <w:rsid w:val="0079152D"/>
    <w:pPr>
      <w:spacing w:before="40"/>
    </w:pPr>
    <w:rPr>
      <w:rFonts w:asciiTheme="majorHAnsi" w:hAnsiTheme="majorHAnsi"/>
      <w:b/>
      <w:color w:val="262626"/>
    </w:rPr>
  </w:style>
  <w:style w:type="paragraph" w:customStyle="1" w:styleId="Details">
    <w:name w:val="Details"/>
    <w:basedOn w:val="Normal"/>
    <w:link w:val="DetailsChar"/>
    <w:qFormat/>
    <w:rsid w:val="00E25F48"/>
    <w:rPr>
      <w:color w:val="262626"/>
    </w:rPr>
  </w:style>
  <w:style w:type="paragraph" w:customStyle="1" w:styleId="BulletedList">
    <w:name w:val="Bulleted List"/>
    <w:basedOn w:val="Normal"/>
    <w:link w:val="BulletedListChar"/>
    <w:qFormat/>
    <w:rsid w:val="00D57E96"/>
    <w:pPr>
      <w:numPr>
        <w:numId w:val="1"/>
      </w:numPr>
    </w:pPr>
    <w:rPr>
      <w:color w:val="262626"/>
    </w:rPr>
  </w:style>
  <w:style w:type="paragraph" w:customStyle="1" w:styleId="NumberedList">
    <w:name w:val="Numbered List"/>
    <w:basedOn w:val="Details"/>
    <w:link w:val="NumberedListChar"/>
    <w:qFormat/>
    <w:rsid w:val="00D57E96"/>
    <w:pPr>
      <w:numPr>
        <w:numId w:val="2"/>
      </w:numPr>
    </w:pPr>
  </w:style>
  <w:style w:type="paragraph" w:customStyle="1" w:styleId="Notes">
    <w:name w:val="Notes"/>
    <w:basedOn w:val="Details"/>
    <w:link w:val="NotesChar"/>
    <w:qFormat/>
    <w:rsid w:val="00DC2EEE"/>
    <w:rPr>
      <w:i/>
    </w:rPr>
  </w:style>
  <w:style w:type="paragraph" w:customStyle="1" w:styleId="Descriptionlabels">
    <w:name w:val="Description labels"/>
    <w:basedOn w:val="Label"/>
    <w:link w:val="DescriptionlabelsChar"/>
    <w:qFormat/>
    <w:rsid w:val="0079152D"/>
    <w:pPr>
      <w:spacing w:before="120" w:after="120"/>
    </w:pPr>
    <w:rPr>
      <w:smallCaps/>
      <w:sz w:val="22"/>
    </w:rPr>
  </w:style>
  <w:style w:type="paragraph" w:styleId="Header">
    <w:name w:val="header"/>
    <w:basedOn w:val="Normal"/>
    <w:link w:val="HeaderChar"/>
    <w:uiPriority w:val="99"/>
    <w:unhideWhenUsed/>
    <w:rsid w:val="00037D55"/>
    <w:pPr>
      <w:tabs>
        <w:tab w:val="center" w:pos="4680"/>
        <w:tab w:val="right" w:pos="9360"/>
      </w:tabs>
    </w:pPr>
  </w:style>
  <w:style w:type="character" w:customStyle="1" w:styleId="HeaderChar">
    <w:name w:val="Header Char"/>
    <w:basedOn w:val="DefaultParagraphFont"/>
    <w:link w:val="Header"/>
    <w:uiPriority w:val="99"/>
    <w:rsid w:val="00037D55"/>
    <w:rPr>
      <w:szCs w:val="22"/>
    </w:rPr>
  </w:style>
  <w:style w:type="paragraph" w:styleId="Footer">
    <w:name w:val="footer"/>
    <w:basedOn w:val="Normal"/>
    <w:link w:val="FooterChar"/>
    <w:uiPriority w:val="99"/>
    <w:unhideWhenUsed/>
    <w:rsid w:val="00037D55"/>
    <w:pPr>
      <w:tabs>
        <w:tab w:val="center" w:pos="4680"/>
        <w:tab w:val="right" w:pos="9360"/>
      </w:tabs>
    </w:pPr>
  </w:style>
  <w:style w:type="character" w:customStyle="1" w:styleId="FooterChar">
    <w:name w:val="Footer Char"/>
    <w:basedOn w:val="DefaultParagraphFont"/>
    <w:link w:val="Footer"/>
    <w:uiPriority w:val="99"/>
    <w:rsid w:val="00037D55"/>
    <w:rPr>
      <w:szCs w:val="22"/>
    </w:rPr>
  </w:style>
  <w:style w:type="character" w:customStyle="1" w:styleId="Heading1Char">
    <w:name w:val="Heading 1 Char"/>
    <w:basedOn w:val="DefaultParagraphFont"/>
    <w:link w:val="Heading1"/>
    <w:rsid w:val="0079152D"/>
    <w:rPr>
      <w:rFonts w:asciiTheme="majorHAnsi" w:eastAsia="Times New Roman" w:hAnsiTheme="majorHAnsi"/>
      <w:b/>
      <w:caps/>
      <w:sz w:val="28"/>
      <w:szCs w:val="28"/>
    </w:rPr>
  </w:style>
  <w:style w:type="paragraph" w:styleId="BalloonText">
    <w:name w:val="Balloon Text"/>
    <w:basedOn w:val="Normal"/>
    <w:link w:val="BalloonTextChar"/>
    <w:uiPriority w:val="99"/>
    <w:semiHidden/>
    <w:unhideWhenUsed/>
    <w:rsid w:val="00037D5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D55"/>
    <w:rPr>
      <w:rFonts w:ascii="Tahoma" w:hAnsi="Tahoma" w:cs="Tahoma"/>
      <w:sz w:val="16"/>
      <w:szCs w:val="16"/>
    </w:rPr>
  </w:style>
  <w:style w:type="paragraph" w:customStyle="1" w:styleId="Companyname">
    <w:name w:val="Company name"/>
    <w:basedOn w:val="Normal"/>
    <w:qFormat/>
    <w:rsid w:val="00F0505B"/>
    <w:pPr>
      <w:spacing w:after="240"/>
      <w:jc w:val="right"/>
    </w:pPr>
    <w:rPr>
      <w:b/>
      <w:sz w:val="28"/>
    </w:rPr>
  </w:style>
  <w:style w:type="character" w:styleId="PlaceholderText">
    <w:name w:val="Placeholder Text"/>
    <w:basedOn w:val="DefaultParagraphFont"/>
    <w:uiPriority w:val="99"/>
    <w:semiHidden/>
    <w:rsid w:val="000E43A5"/>
    <w:rPr>
      <w:color w:val="808080"/>
    </w:rPr>
  </w:style>
  <w:style w:type="character" w:customStyle="1" w:styleId="LabelChar">
    <w:name w:val="Label Char"/>
    <w:basedOn w:val="DefaultParagraphFont"/>
    <w:link w:val="Label"/>
    <w:rsid w:val="0079152D"/>
    <w:rPr>
      <w:rFonts w:asciiTheme="majorHAnsi" w:hAnsiTheme="majorHAnsi"/>
      <w:b/>
      <w:color w:val="262626"/>
      <w:szCs w:val="22"/>
    </w:rPr>
  </w:style>
  <w:style w:type="character" w:customStyle="1" w:styleId="DetailsChar">
    <w:name w:val="Details Char"/>
    <w:basedOn w:val="DefaultParagraphFont"/>
    <w:link w:val="Details"/>
    <w:rsid w:val="000E43A5"/>
    <w:rPr>
      <w:color w:val="262626"/>
      <w:szCs w:val="22"/>
    </w:rPr>
  </w:style>
  <w:style w:type="character" w:customStyle="1" w:styleId="BulletedListChar">
    <w:name w:val="Bulleted List Char"/>
    <w:basedOn w:val="DefaultParagraphFont"/>
    <w:link w:val="BulletedList"/>
    <w:rsid w:val="000E43A5"/>
    <w:rPr>
      <w:color w:val="262626"/>
      <w:szCs w:val="22"/>
    </w:rPr>
  </w:style>
  <w:style w:type="character" w:customStyle="1" w:styleId="NotesChar">
    <w:name w:val="Notes Char"/>
    <w:basedOn w:val="DetailsChar"/>
    <w:link w:val="Notes"/>
    <w:rsid w:val="000E43A5"/>
    <w:rPr>
      <w:i/>
      <w:color w:val="262626"/>
      <w:szCs w:val="22"/>
    </w:rPr>
  </w:style>
  <w:style w:type="character" w:customStyle="1" w:styleId="NumberedListChar">
    <w:name w:val="Numbered List Char"/>
    <w:basedOn w:val="DetailsChar"/>
    <w:link w:val="NumberedList"/>
    <w:rsid w:val="000E43A5"/>
    <w:rPr>
      <w:color w:val="262626"/>
      <w:szCs w:val="22"/>
    </w:rPr>
  </w:style>
  <w:style w:type="character" w:customStyle="1" w:styleId="DescriptionlabelsChar">
    <w:name w:val="Description labels Char"/>
    <w:basedOn w:val="LabelChar"/>
    <w:link w:val="Descriptionlabels"/>
    <w:rsid w:val="0079152D"/>
    <w:rPr>
      <w:rFonts w:asciiTheme="majorHAnsi" w:hAnsiTheme="majorHAnsi"/>
      <w:b/>
      <w:smallCaps/>
      <w:color w:val="262626"/>
      <w:sz w:val="22"/>
      <w:szCs w:val="22"/>
    </w:rPr>
  </w:style>
  <w:style w:type="character" w:customStyle="1" w:styleId="Heading2Char">
    <w:name w:val="Heading 2 Char"/>
    <w:basedOn w:val="DefaultParagraphFont"/>
    <w:link w:val="Heading2"/>
    <w:rsid w:val="0079152D"/>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semiHidden/>
    <w:rsid w:val="00B2685B"/>
    <w:pPr>
      <w:spacing w:before="0" w:after="0"/>
    </w:pPr>
    <w:rPr>
      <w:rFonts w:ascii="Times New Roman" w:eastAsia="Times New Roman" w:hAnsi="Times New Roman"/>
      <w:sz w:val="24"/>
      <w:szCs w:val="20"/>
    </w:rPr>
  </w:style>
  <w:style w:type="character" w:customStyle="1" w:styleId="BodyTextChar">
    <w:name w:val="Body Text Char"/>
    <w:basedOn w:val="DefaultParagraphFont"/>
    <w:link w:val="BodyText"/>
    <w:semiHidden/>
    <w:rsid w:val="00B2685B"/>
    <w:rPr>
      <w:rFonts w:ascii="Times New Roman" w:eastAsia="Times New Roman" w:hAnsi="Times New Roman"/>
      <w:sz w:val="24"/>
    </w:rPr>
  </w:style>
  <w:style w:type="paragraph" w:styleId="ListParagraph">
    <w:name w:val="List Paragraph"/>
    <w:basedOn w:val="Normal"/>
    <w:uiPriority w:val="34"/>
    <w:rsid w:val="00B268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JobDescriptionForm(2).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FF0FD17112C49D3B8411FC528B47D7B"/>
        <w:category>
          <w:name w:val="General"/>
          <w:gallery w:val="placeholder"/>
        </w:category>
        <w:types>
          <w:type w:val="bbPlcHdr"/>
        </w:types>
        <w:behaviors>
          <w:behavior w:val="content"/>
        </w:behaviors>
        <w:guid w:val="{9A2E1774-DAD8-4540-90D1-042F6913310F}"/>
      </w:docPartPr>
      <w:docPartBody>
        <w:p w:rsidR="00400007" w:rsidRDefault="008B3303" w:rsidP="008B3303">
          <w:pPr>
            <w:pStyle w:val="9FF0FD17112C49D3B8411FC528B47D7B"/>
          </w:pPr>
          <w:r w:rsidRPr="0079152D">
            <w:t>[i.e.: full-time, part-time, job share, contract, intern]</w:t>
          </w:r>
        </w:p>
      </w:docPartBody>
    </w:docPart>
    <w:docPart>
      <w:docPartPr>
        <w:name w:val="622AA4FA4AF6408B87367EC06AE1CF72"/>
        <w:category>
          <w:name w:val="General"/>
          <w:gallery w:val="placeholder"/>
        </w:category>
        <w:types>
          <w:type w:val="bbPlcHdr"/>
        </w:types>
        <w:behaviors>
          <w:behavior w:val="content"/>
        </w:behaviors>
        <w:guid w:val="{72A0B9F5-0C3B-4599-955F-5E3FC8173D37}"/>
      </w:docPartPr>
      <w:docPartBody>
        <w:p w:rsidR="00400007" w:rsidRDefault="008B3303" w:rsidP="008B3303">
          <w:pPr>
            <w:pStyle w:val="622AA4FA4AF6408B87367EC06AE1CF72"/>
          </w:pPr>
          <w:r w:rsidRPr="00857B5E">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9356057">
    <w:abstractNumId w:val="1"/>
  </w:num>
  <w:num w:numId="2" w16cid:durableId="74680800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1041"/>
    <w:rsid w:val="002917DE"/>
    <w:rsid w:val="00400007"/>
    <w:rsid w:val="004E7EE9"/>
    <w:rsid w:val="005706A9"/>
    <w:rsid w:val="007178F8"/>
    <w:rsid w:val="007A6FD9"/>
    <w:rsid w:val="008B3303"/>
    <w:rsid w:val="008F32AE"/>
    <w:rsid w:val="00A45779"/>
    <w:rsid w:val="00AD1720"/>
    <w:rsid w:val="00B178F3"/>
    <w:rsid w:val="00B81041"/>
    <w:rsid w:val="00C07FA6"/>
    <w:rsid w:val="00C17A82"/>
    <w:rsid w:val="00D47D4C"/>
    <w:rsid w:val="00FD1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3303"/>
    <w:rPr>
      <w:color w:val="808080"/>
    </w:rPr>
  </w:style>
  <w:style w:type="paragraph" w:customStyle="1" w:styleId="9FF0FD17112C49D3B8411FC528B47D7B">
    <w:name w:val="9FF0FD17112C49D3B8411FC528B47D7B"/>
    <w:rsid w:val="008B3303"/>
    <w:pPr>
      <w:spacing w:after="160" w:line="259" w:lineRule="auto"/>
    </w:pPr>
  </w:style>
  <w:style w:type="paragraph" w:customStyle="1" w:styleId="622AA4FA4AF6408B87367EC06AE1CF72">
    <w:name w:val="622AA4FA4AF6408B87367EC06AE1CF72"/>
    <w:rsid w:val="008B3303"/>
    <w:pPr>
      <w:spacing w:after="160" w:line="259" w:lineRule="auto"/>
    </w:pPr>
  </w:style>
  <w:style w:type="character" w:styleId="Hyperlink">
    <w:name w:val="Hyperlink"/>
    <w:basedOn w:val="DefaultParagraphFont"/>
    <w:uiPriority w:val="99"/>
    <w:unhideWhenUsed/>
    <w:rPr>
      <w:color w:val="0000FF"/>
      <w:u w:val="singl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93F18664-16A7-4D38-B0D5-319CDC2F84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JobDescriptionForm(2)</Template>
  <TotalTime>23</TotalTime>
  <Pages>2</Pages>
  <Words>523</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Job description form</vt:lpstr>
    </vt:vector>
  </TitlesOfParts>
  <Company/>
  <LinksUpToDate>false</LinksUpToDate>
  <CharactersWithSpaces>3503</CharactersWithSpaces>
  <SharedDoc>false</SharedDoc>
  <HLinks>
    <vt:vector size="18" baseType="variant">
      <vt:variant>
        <vt:i4>2097256</vt:i4>
      </vt:variant>
      <vt:variant>
        <vt:i4>6</vt:i4>
      </vt:variant>
      <vt:variant>
        <vt:i4>0</vt:i4>
      </vt:variant>
      <vt:variant>
        <vt:i4>5</vt:i4>
      </vt:variant>
      <vt:variant>
        <vt:lpwstr>http://www.monster.com/</vt:lpwstr>
      </vt:variant>
      <vt:variant>
        <vt:lpwstr/>
      </vt:variant>
      <vt:variant>
        <vt:i4>6881366</vt:i4>
      </vt:variant>
      <vt:variant>
        <vt:i4>3</vt:i4>
      </vt:variant>
      <vt:variant>
        <vt:i4>0</vt:i4>
      </vt:variant>
      <vt:variant>
        <vt:i4>5</vt:i4>
      </vt:variant>
      <vt:variant>
        <vt:lpwstr>mailto:someone@example.com</vt:lpwstr>
      </vt:variant>
      <vt:variant>
        <vt:lpwstr/>
      </vt:variant>
      <vt:variant>
        <vt:i4>2097256</vt:i4>
      </vt:variant>
      <vt:variant>
        <vt:i4>0</vt:i4>
      </vt:variant>
      <vt:variant>
        <vt:i4>0</vt:i4>
      </vt:variant>
      <vt:variant>
        <vt:i4>5</vt:i4>
      </vt:variant>
      <vt:variant>
        <vt:lpwstr>http://www.monster.com/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form</dc:title>
  <dc:creator>User</dc:creator>
  <cp:lastModifiedBy>Amber White</cp:lastModifiedBy>
  <cp:revision>14</cp:revision>
  <cp:lastPrinted>2022-09-14T13:06:00Z</cp:lastPrinted>
  <dcterms:created xsi:type="dcterms:W3CDTF">2017-01-30T22:06:00Z</dcterms:created>
  <dcterms:modified xsi:type="dcterms:W3CDTF">2022-09-14T13:06:00Z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TC103571649990</vt:lpwstr>
  </property>
</Properties>
</file>