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THE</w:t>
      </w:r>
      <w:r w:rsidRPr="003F0CFA">
        <w:rPr>
          <w:spacing w:val="-3"/>
        </w:rPr>
        <w:t xml:space="preserve"> STATE OF TEXAS</w:t>
      </w:r>
      <w:r w:rsidRPr="003F0CFA">
        <w:rPr>
          <w:spacing w:val="-3"/>
        </w:rPr>
        <w:tab/>
        <w:t>*</w:t>
      </w:r>
      <w:r w:rsidRPr="003F0CFA">
        <w:rPr>
          <w:spacing w:val="-3"/>
        </w:rPr>
        <w:tab/>
        <w:t>COMMISSIONERS’ COURT</w:t>
      </w:r>
      <w:r w:rsidRPr="003F0CFA">
        <w:rPr>
          <w:spacing w:val="-3"/>
        </w:rPr>
        <w:fldChar w:fldCharType="begin"/>
      </w:r>
      <w:r w:rsidRPr="003F0CFA">
        <w:rPr>
          <w:spacing w:val="-3"/>
        </w:rPr>
        <w:instrText xml:space="preserve">PRIVATE </w:instrText>
      </w:r>
      <w:r w:rsidRPr="003F0CFA">
        <w:rPr>
          <w:spacing w:val="-3"/>
        </w:rPr>
        <w:fldChar w:fldCharType="end"/>
      </w: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COUNTY OF KENEDY</w:t>
      </w:r>
      <w:r w:rsidRPr="003F0CFA">
        <w:rPr>
          <w:spacing w:val="-3"/>
        </w:rPr>
        <w:tab/>
        <w:t>*</w:t>
      </w:r>
      <w:r w:rsidRPr="003F0CFA">
        <w:rPr>
          <w:spacing w:val="-3"/>
        </w:rPr>
        <w:tab/>
        <w:t>OF KENEDY COUNTY, TEXAS</w:t>
      </w: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 xml:space="preserve">On the </w:t>
      </w:r>
      <w:r>
        <w:rPr>
          <w:spacing w:val="-3"/>
        </w:rPr>
        <w:t>11</w:t>
      </w:r>
      <w:r w:rsidRPr="003F0CFA">
        <w:rPr>
          <w:spacing w:val="-3"/>
        </w:rPr>
        <w:t xml:space="preserve">th day of </w:t>
      </w:r>
      <w:r>
        <w:rPr>
          <w:spacing w:val="-3"/>
        </w:rPr>
        <w:t>January</w:t>
      </w:r>
      <w:r w:rsidRPr="003F0CFA">
        <w:rPr>
          <w:spacing w:val="-3"/>
        </w:rPr>
        <w:t>, 20</w:t>
      </w:r>
      <w:r>
        <w:rPr>
          <w:spacing w:val="-3"/>
        </w:rPr>
        <w:t>21</w:t>
      </w:r>
      <w:r w:rsidRPr="003F0CFA">
        <w:rPr>
          <w:spacing w:val="-3"/>
        </w:rPr>
        <w:t xml:space="preserve">, at 9:00 o'clock a.m., a </w:t>
      </w:r>
      <w:r>
        <w:rPr>
          <w:spacing w:val="-3"/>
        </w:rPr>
        <w:t xml:space="preserve">regular </w:t>
      </w:r>
      <w:r w:rsidRPr="003F0CFA">
        <w:rPr>
          <w:spacing w:val="-3"/>
        </w:rPr>
        <w:t xml:space="preserve">meeting of the Commissioners’ Court of Kenedy County, Texas, was held in the Kenedy County </w:t>
      </w:r>
      <w:r>
        <w:rPr>
          <w:spacing w:val="-3"/>
        </w:rPr>
        <w:t xml:space="preserve">Courthouse by phone conference by calling </w:t>
      </w:r>
      <w:r w:rsidRPr="00642709">
        <w:rPr>
          <w:b/>
          <w:u w:val="single"/>
        </w:rPr>
        <w:t xml:space="preserve">Toll Free): </w:t>
      </w:r>
      <w:r>
        <w:rPr>
          <w:b/>
          <w:color w:val="2F5496"/>
          <w:u w:val="single"/>
        </w:rPr>
        <w:t xml:space="preserve">1 877-568-4106 </w:t>
      </w:r>
      <w:r w:rsidRPr="00642709">
        <w:rPr>
          <w:b/>
          <w:u w:val="single"/>
        </w:rPr>
        <w:t xml:space="preserve">Access Code: </w:t>
      </w:r>
      <w:r>
        <w:rPr>
          <w:b/>
          <w:u w:val="single"/>
        </w:rPr>
        <w:t xml:space="preserve">814-421-533, </w:t>
      </w:r>
      <w:r w:rsidRPr="00642709">
        <w:rPr>
          <w:b/>
          <w:u w:val="single"/>
        </w:rPr>
        <w:t xml:space="preserve"> Audio Pin: #</w:t>
      </w: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Commissioners present:</w:t>
      </w: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Louis E. Turcotte, III</w:t>
      </w:r>
      <w:r w:rsidRPr="003F0CFA">
        <w:rPr>
          <w:spacing w:val="-3"/>
        </w:rPr>
        <w:t xml:space="preserve"> County Judge</w:t>
      </w: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Joe Recio, Commissioner, Precinct No. 1</w:t>
      </w:r>
    </w:p>
    <w:p w:rsidR="00053E82" w:rsidRPr="005B5A99"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lang w:val="es-MX"/>
        </w:rPr>
      </w:pPr>
      <w:r w:rsidRPr="003F0CFA">
        <w:rPr>
          <w:spacing w:val="-3"/>
        </w:rPr>
        <w:tab/>
      </w:r>
      <w:r w:rsidRPr="005B5A99">
        <w:rPr>
          <w:spacing w:val="-3"/>
          <w:lang w:val="es-MX"/>
        </w:rPr>
        <w:t>Israel Vel</w:t>
      </w:r>
      <w:r>
        <w:rPr>
          <w:spacing w:val="-3"/>
          <w:lang w:val="es-MX"/>
        </w:rPr>
        <w:t>a</w:t>
      </w:r>
      <w:r w:rsidRPr="005B5A99">
        <w:rPr>
          <w:spacing w:val="-3"/>
          <w:lang w:val="es-MX"/>
        </w:rPr>
        <w:t>,</w:t>
      </w:r>
      <w:r>
        <w:rPr>
          <w:spacing w:val="-3"/>
          <w:lang w:val="es-MX"/>
        </w:rPr>
        <w:t xml:space="preserve"> Jr.,</w:t>
      </w:r>
      <w:r w:rsidRPr="005B5A99">
        <w:rPr>
          <w:spacing w:val="-3"/>
          <w:lang w:val="es-MX"/>
        </w:rPr>
        <w:t xml:space="preserve"> Commissioner, Precinct No. 2</w:t>
      </w: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sidRPr="005B5A99">
        <w:rPr>
          <w:spacing w:val="-3"/>
          <w:lang w:val="es-MX"/>
        </w:rPr>
        <w:tab/>
      </w:r>
      <w:r w:rsidRPr="003F0CFA">
        <w:rPr>
          <w:spacing w:val="-3"/>
        </w:rPr>
        <w:t>Sarita Armstrong-Hixon, Commissioner, Precinct No. 3</w:t>
      </w: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Gumecinda "Cindy" Gonzale</w:t>
      </w:r>
      <w:r>
        <w:rPr>
          <w:spacing w:val="-3"/>
        </w:rPr>
        <w:t>s</w:t>
      </w:r>
      <w:r w:rsidRPr="003F0CFA">
        <w:rPr>
          <w:spacing w:val="-3"/>
        </w:rPr>
        <w:t>, Commissioner, Precinct No. 4</w:t>
      </w: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Also present:</w:t>
      </w: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Veronica Vela, County &amp; District Clerk</w:t>
      </w: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Cynthia Salinas, County Treasurer</w:t>
      </w: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Irma Longoria</w:t>
      </w:r>
      <w:r w:rsidRPr="003F0CFA">
        <w:rPr>
          <w:spacing w:val="-3"/>
        </w:rPr>
        <w:t>, County Tax Assessor/Collector</w:t>
      </w: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Leo Villarreal, Administrative Assistant</w:t>
      </w:r>
    </w:p>
    <w:p w:rsidR="00053E82"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 xml:space="preserve">Allison Strauss, </w:t>
      </w:r>
      <w:r w:rsidRPr="003F0CFA">
        <w:rPr>
          <w:spacing w:val="-3"/>
        </w:rPr>
        <w:t>County Attorney</w:t>
      </w:r>
    </w:p>
    <w:p w:rsidR="00053E82" w:rsidRDefault="000E458D" w:rsidP="00053E8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sidR="00053E82">
        <w:rPr>
          <w:spacing w:val="-3"/>
        </w:rPr>
        <w:t>Jose E. Mendietta, Fire Chief</w:t>
      </w: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Juan Guzman, Sheriff’s Dept.</w:t>
      </w:r>
    </w:p>
    <w:p w:rsidR="00053E82"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JP Cecilia Schulz</w:t>
      </w:r>
    </w:p>
    <w:p w:rsidR="00053E82"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JP Patti Fain</w:t>
      </w:r>
    </w:p>
    <w:p w:rsidR="000E458D" w:rsidRPr="003F0CFA"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Ramon Salinas, III</w:t>
      </w:r>
      <w:r>
        <w:rPr>
          <w:spacing w:val="-3"/>
        </w:rPr>
        <w:t>, County Sheriff</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Ruben</w:t>
      </w:r>
      <w:r w:rsidRPr="003F0CFA">
        <w:rPr>
          <w:spacing w:val="-3"/>
        </w:rPr>
        <w:t xml:space="preserve"> Hernandez, Maintenance Supervisor</w:t>
      </w:r>
    </w:p>
    <w:p w:rsidR="00053E82"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Thomas Denney, Chief Appraiser</w:t>
      </w: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sidRPr="003F0CFA">
        <w:rPr>
          <w:b/>
          <w:spacing w:val="-3"/>
          <w:u w:val="single"/>
        </w:rPr>
        <w:t>Absent</w:t>
      </w:r>
      <w:r w:rsidRPr="003F0CFA">
        <w:rPr>
          <w:spacing w:val="-3"/>
        </w:rPr>
        <w:t>:</w:t>
      </w:r>
    </w:p>
    <w:p w:rsidR="00BE3479" w:rsidRDefault="00BE3479" w:rsidP="00BE3479">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Daniel Almeida</w:t>
      </w:r>
    </w:p>
    <w:p w:rsidR="000E458D" w:rsidRDefault="000E458D" w:rsidP="00053E82">
      <w:pPr>
        <w:tabs>
          <w:tab w:val="left" w:pos="0"/>
          <w:tab w:val="left" w:pos="720"/>
          <w:tab w:val="left" w:pos="1440"/>
          <w:tab w:val="left" w:pos="4320"/>
          <w:tab w:val="left" w:pos="5040"/>
          <w:tab w:val="left" w:pos="7920"/>
          <w:tab w:val="left" w:pos="9360"/>
        </w:tabs>
        <w:suppressAutoHyphens/>
        <w:ind w:right="40"/>
        <w:jc w:val="both"/>
        <w:rPr>
          <w:spacing w:val="-3"/>
        </w:rPr>
      </w:pP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CALL TO ORDER</w:t>
      </w:r>
    </w:p>
    <w:p w:rsidR="00053E82" w:rsidRPr="003F0CFA" w:rsidRDefault="00053E82" w:rsidP="00053E82">
      <w:pPr>
        <w:tabs>
          <w:tab w:val="left" w:pos="0"/>
          <w:tab w:val="left" w:pos="720"/>
          <w:tab w:val="left" w:pos="1440"/>
          <w:tab w:val="left" w:pos="4320"/>
          <w:tab w:val="left" w:pos="5040"/>
          <w:tab w:val="left" w:pos="7920"/>
          <w:tab w:val="left" w:pos="9360"/>
        </w:tabs>
        <w:suppressAutoHyphens/>
        <w:ind w:right="40"/>
        <w:jc w:val="both"/>
        <w:rPr>
          <w:spacing w:val="-3"/>
        </w:rPr>
      </w:pPr>
    </w:p>
    <w:p w:rsidR="00053E82" w:rsidRPr="00071362" w:rsidRDefault="00053E82" w:rsidP="00053E82">
      <w:r>
        <w:tab/>
        <w:t>Judge Louis E. Turcotte, III called the meeting to order.</w:t>
      </w:r>
    </w:p>
    <w:p w:rsidR="00F92C3F" w:rsidRDefault="00F92C3F" w:rsidP="000747B3">
      <w:pPr>
        <w:jc w:val="both"/>
      </w:pPr>
    </w:p>
    <w:p w:rsidR="00200465" w:rsidRDefault="00FF1E4F" w:rsidP="000747B3">
      <w:pPr>
        <w:numPr>
          <w:ilvl w:val="0"/>
          <w:numId w:val="1"/>
        </w:numPr>
        <w:jc w:val="both"/>
      </w:pPr>
      <w:r w:rsidRPr="007C7D5A">
        <w:rPr>
          <w:b/>
          <w:u w:val="single"/>
        </w:rPr>
        <w:t>Receive Public Comments</w:t>
      </w:r>
      <w:r w:rsidR="00200465">
        <w:t>.</w:t>
      </w:r>
    </w:p>
    <w:p w:rsidR="000E458D" w:rsidRDefault="000E458D" w:rsidP="000E458D">
      <w:pPr>
        <w:jc w:val="both"/>
      </w:pPr>
    </w:p>
    <w:p w:rsidR="000E458D" w:rsidRDefault="00BE3479" w:rsidP="00BE3479">
      <w:pPr>
        <w:tabs>
          <w:tab w:val="left" w:pos="720"/>
        </w:tabs>
        <w:jc w:val="both"/>
      </w:pPr>
      <w:r>
        <w:tab/>
        <w:t>Allen B</w:t>
      </w:r>
      <w:r w:rsidR="00DA5EAD">
        <w:t>rown with the Kenedy County Fire &amp; Emergency Services District No. 1</w:t>
      </w:r>
      <w:r>
        <w:t xml:space="preserve"> office addressed the Commissioners’ Court regarding Constable Jo</w:t>
      </w:r>
      <w:r w:rsidR="00AB3869">
        <w:t xml:space="preserve">seph Clements election for </w:t>
      </w:r>
      <w:r>
        <w:t>an investigation was being made a</w:t>
      </w:r>
      <w:r w:rsidR="00DA5EAD">
        <w:t xml:space="preserve">s to </w:t>
      </w:r>
      <w:r w:rsidR="00AB3869">
        <w:t>Joseph Clements’</w:t>
      </w:r>
      <w:r w:rsidR="00DA5EAD">
        <w:t xml:space="preserve"> residence</w:t>
      </w:r>
      <w:r w:rsidR="00AB3869">
        <w:t xml:space="preserve"> in Kenedy County</w:t>
      </w:r>
      <w:r w:rsidR="00DA5EAD">
        <w:t xml:space="preserve"> and requested </w:t>
      </w:r>
      <w:r w:rsidR="00AB3869">
        <w:t>that no action regarding the Constable’s</w:t>
      </w:r>
      <w:r w:rsidR="00DA5EAD">
        <w:t xml:space="preserve"> resignation </w:t>
      </w:r>
      <w:r>
        <w:t>be taken until the investigation is completed.</w:t>
      </w:r>
    </w:p>
    <w:p w:rsidR="00BE3479" w:rsidRDefault="00BE3479" w:rsidP="00BE3479">
      <w:pPr>
        <w:tabs>
          <w:tab w:val="left" w:pos="720"/>
        </w:tabs>
        <w:ind w:left="720"/>
        <w:jc w:val="both"/>
      </w:pPr>
    </w:p>
    <w:p w:rsidR="00BE3479" w:rsidRDefault="00BE3479" w:rsidP="00BE3479">
      <w:pPr>
        <w:tabs>
          <w:tab w:val="left" w:pos="720"/>
        </w:tabs>
        <w:ind w:left="720"/>
        <w:jc w:val="both"/>
      </w:pPr>
      <w:r>
        <w:t>Judge Louis E. Turcotte, III thanked Mr. Brown.</w:t>
      </w:r>
    </w:p>
    <w:p w:rsidR="00431903" w:rsidRDefault="00431903" w:rsidP="000E458D">
      <w:pPr>
        <w:jc w:val="both"/>
      </w:pPr>
    </w:p>
    <w:p w:rsidR="00FF1E4F" w:rsidRDefault="00FF1E4F" w:rsidP="000747B3">
      <w:pPr>
        <w:numPr>
          <w:ilvl w:val="0"/>
          <w:numId w:val="1"/>
        </w:numPr>
        <w:jc w:val="both"/>
      </w:pPr>
      <w:r w:rsidRPr="007C7D5A">
        <w:rPr>
          <w:b/>
          <w:u w:val="single"/>
        </w:rPr>
        <w:t xml:space="preserve">Discuss &amp; Act on </w:t>
      </w:r>
      <w:r w:rsidR="00BB7ADD" w:rsidRPr="007C7D5A">
        <w:rPr>
          <w:b/>
          <w:u w:val="single"/>
        </w:rPr>
        <w:t xml:space="preserve">the </w:t>
      </w:r>
      <w:r w:rsidR="005F4B5F" w:rsidRPr="007C7D5A">
        <w:rPr>
          <w:b/>
          <w:u w:val="single"/>
        </w:rPr>
        <w:t xml:space="preserve">Regular Minutes </w:t>
      </w:r>
      <w:r w:rsidR="000D1658" w:rsidRPr="007C7D5A">
        <w:rPr>
          <w:b/>
          <w:u w:val="single"/>
        </w:rPr>
        <w:t xml:space="preserve">for </w:t>
      </w:r>
      <w:r w:rsidR="00444D7C" w:rsidRPr="007C7D5A">
        <w:rPr>
          <w:b/>
          <w:u w:val="single"/>
        </w:rPr>
        <w:t>December 11</w:t>
      </w:r>
      <w:r w:rsidR="00240C75" w:rsidRPr="007C7D5A">
        <w:rPr>
          <w:b/>
          <w:u w:val="single"/>
        </w:rPr>
        <w:t>,</w:t>
      </w:r>
      <w:r w:rsidR="00C00700" w:rsidRPr="007C7D5A">
        <w:rPr>
          <w:b/>
          <w:u w:val="single"/>
        </w:rPr>
        <w:t xml:space="preserve"> 2020</w:t>
      </w:r>
      <w:r w:rsidR="00444D7C" w:rsidRPr="007C7D5A">
        <w:rPr>
          <w:b/>
          <w:u w:val="single"/>
        </w:rPr>
        <w:t xml:space="preserve"> and Special Minutes for December 18, 2020</w:t>
      </w:r>
      <w:r w:rsidR="00444D7C">
        <w:t>.</w:t>
      </w:r>
      <w:r w:rsidR="004A5BDA">
        <w:t xml:space="preserve"> </w:t>
      </w:r>
      <w:r w:rsidR="00BA674C">
        <w:t xml:space="preserve"> </w:t>
      </w:r>
    </w:p>
    <w:p w:rsidR="00FF1E4F" w:rsidRDefault="00FF1E4F" w:rsidP="000747B3">
      <w:pPr>
        <w:jc w:val="both"/>
      </w:pP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bookmarkStart w:id="0" w:name="_Hlk508366816"/>
      <w:r>
        <w:rPr>
          <w:spacing w:val="-3"/>
        </w:rPr>
        <w:tab/>
        <w:t>Judge Louis E. Turcotte, III presented the Commissioners’ Court Minutes of the regular December 11, 2020 and special December 18, 2020 meetings.</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pPr>
      <w:r>
        <w:rPr>
          <w:spacing w:val="-3"/>
        </w:rPr>
        <w:tab/>
        <w:t xml:space="preserve">Commissioner </w:t>
      </w:r>
      <w:r w:rsidR="00BE3479" w:rsidRPr="003F0CFA">
        <w:rPr>
          <w:spacing w:val="-3"/>
        </w:rPr>
        <w:t>Sarita Armstrong-Hixon</w:t>
      </w:r>
      <w:r>
        <w:rPr>
          <w:spacing w:val="-3"/>
        </w:rPr>
        <w:t xml:space="preserve"> moved and Commissioner </w:t>
      </w:r>
      <w:r w:rsidR="00C76001" w:rsidRPr="005B5A99">
        <w:rPr>
          <w:spacing w:val="-3"/>
          <w:lang w:val="es-MX"/>
        </w:rPr>
        <w:t>Israel Vel</w:t>
      </w:r>
      <w:r w:rsidR="00C76001">
        <w:rPr>
          <w:spacing w:val="-3"/>
          <w:lang w:val="es-MX"/>
        </w:rPr>
        <w:t>a</w:t>
      </w:r>
      <w:r w:rsidR="00C76001" w:rsidRPr="005B5A99">
        <w:rPr>
          <w:spacing w:val="-3"/>
          <w:lang w:val="es-MX"/>
        </w:rPr>
        <w:t>,</w:t>
      </w:r>
      <w:r w:rsidR="00C76001">
        <w:rPr>
          <w:spacing w:val="-3"/>
          <w:lang w:val="es-MX"/>
        </w:rPr>
        <w:t xml:space="preserve"> Jr. </w:t>
      </w:r>
      <w:r>
        <w:rPr>
          <w:spacing w:val="-3"/>
        </w:rPr>
        <w:t>seconded the motion; the motion was unanimously passed that the minutes of the regular Commissioners’ Court December 11, 2020 and special Commissioners’ Court December 18, 2020, meetings be accepted as presented.</w:t>
      </w:r>
    </w:p>
    <w:bookmarkEnd w:id="0"/>
    <w:p w:rsidR="000E458D" w:rsidRDefault="000E458D" w:rsidP="000747B3">
      <w:pPr>
        <w:jc w:val="both"/>
      </w:pPr>
    </w:p>
    <w:p w:rsidR="00CB7296" w:rsidRDefault="00BB7ADD" w:rsidP="000747B3">
      <w:pPr>
        <w:numPr>
          <w:ilvl w:val="0"/>
          <w:numId w:val="1"/>
        </w:numPr>
        <w:jc w:val="both"/>
      </w:pPr>
      <w:r w:rsidRPr="007C7D5A">
        <w:rPr>
          <w:b/>
          <w:u w:val="single"/>
        </w:rPr>
        <w:t>Discuss &amp; Act o</w:t>
      </w:r>
      <w:r w:rsidR="00E069A1" w:rsidRPr="007C7D5A">
        <w:rPr>
          <w:b/>
          <w:u w:val="single"/>
        </w:rPr>
        <w:t>n Treasurer’s Monthly Report</w:t>
      </w:r>
      <w:r w:rsidR="00C75289" w:rsidRPr="007C7D5A">
        <w:rPr>
          <w:b/>
          <w:u w:val="single"/>
        </w:rPr>
        <w:t xml:space="preserve"> and</w:t>
      </w:r>
      <w:r w:rsidR="00E069A1" w:rsidRPr="007C7D5A">
        <w:rPr>
          <w:b/>
          <w:u w:val="single"/>
        </w:rPr>
        <w:t xml:space="preserve"> </w:t>
      </w:r>
      <w:r w:rsidRPr="007C7D5A">
        <w:rPr>
          <w:b/>
          <w:u w:val="single"/>
        </w:rPr>
        <w:t>Transfers</w:t>
      </w:r>
      <w:r w:rsidR="00C75289">
        <w:t>.</w:t>
      </w:r>
    </w:p>
    <w:p w:rsidR="002E4FB2" w:rsidRDefault="002E4FB2" w:rsidP="000747B3">
      <w:pPr>
        <w:jc w:val="both"/>
      </w:pP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tab/>
        <w:t xml:space="preserve">Cynthia Salinas, Treasurer, </w:t>
      </w:r>
      <w:r>
        <w:rPr>
          <w:spacing w:val="-3"/>
        </w:rPr>
        <w:t>presented the Treasurer's Monthly Report and Transfers for the month ending December 31, 2020.</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Default="00C76001" w:rsidP="000E458D">
      <w:pPr>
        <w:jc w:val="both"/>
      </w:pPr>
      <w:r>
        <w:rPr>
          <w:spacing w:val="-3"/>
        </w:rPr>
        <w:tab/>
        <w:t>Commissioner Joe Recio</w:t>
      </w:r>
      <w:r w:rsidR="000E458D">
        <w:rPr>
          <w:spacing w:val="-3"/>
        </w:rPr>
        <w:t xml:space="preserve"> moved and Commissioner </w:t>
      </w:r>
      <w:r w:rsidR="00BE3479" w:rsidRPr="003F0CFA">
        <w:rPr>
          <w:spacing w:val="-3"/>
        </w:rPr>
        <w:t>Sarita Armstrong-Hixon</w:t>
      </w:r>
      <w:r w:rsidR="000E458D">
        <w:rPr>
          <w:spacing w:val="-3"/>
        </w:rPr>
        <w:t xml:space="preserve"> seconded the motion; the motion was unanimously passed that the Treasurer's Monthly Report and Transfers ending December 31, 2020, be accepted as presented.</w:t>
      </w:r>
    </w:p>
    <w:p w:rsidR="000E458D" w:rsidRDefault="000E458D" w:rsidP="000747B3">
      <w:pPr>
        <w:jc w:val="both"/>
      </w:pPr>
    </w:p>
    <w:p w:rsidR="002E4FB2" w:rsidRDefault="00341F05" w:rsidP="000747B3">
      <w:pPr>
        <w:numPr>
          <w:ilvl w:val="0"/>
          <w:numId w:val="1"/>
        </w:numPr>
        <w:jc w:val="both"/>
      </w:pPr>
      <w:r w:rsidRPr="007C7D5A">
        <w:rPr>
          <w:b/>
          <w:u w:val="single"/>
        </w:rPr>
        <w:t xml:space="preserve">Receive Daniel Almeida and </w:t>
      </w:r>
      <w:r w:rsidR="002E4FB2" w:rsidRPr="007C7D5A">
        <w:rPr>
          <w:b/>
          <w:u w:val="single"/>
        </w:rPr>
        <w:t>Act on the Sewer &amp; Water System</w:t>
      </w:r>
      <w:r w:rsidR="007C3FC0" w:rsidRPr="007C7D5A">
        <w:rPr>
          <w:b/>
          <w:u w:val="single"/>
        </w:rPr>
        <w:t xml:space="preserve"> Monthly Report</w:t>
      </w:r>
      <w:r w:rsidR="002E4FB2">
        <w:t>.</w:t>
      </w:r>
    </w:p>
    <w:p w:rsidR="00F21B67" w:rsidRDefault="00F21B67" w:rsidP="000747B3">
      <w:pPr>
        <w:jc w:val="both"/>
      </w:pPr>
    </w:p>
    <w:p w:rsidR="000E458D" w:rsidRDefault="00303C6E" w:rsidP="00303C6E">
      <w:pPr>
        <w:tabs>
          <w:tab w:val="left" w:pos="720"/>
        </w:tabs>
        <w:ind w:left="720"/>
        <w:jc w:val="both"/>
      </w:pPr>
      <w:r>
        <w:t>Daniel Almeida was not present; therefore, no report was given.</w:t>
      </w:r>
    </w:p>
    <w:p w:rsidR="000E458D" w:rsidRDefault="000E458D" w:rsidP="000747B3">
      <w:pPr>
        <w:jc w:val="both"/>
      </w:pPr>
    </w:p>
    <w:p w:rsidR="00303C6E" w:rsidRDefault="00303C6E" w:rsidP="000747B3">
      <w:pPr>
        <w:jc w:val="both"/>
      </w:pPr>
      <w:r>
        <w:tab/>
        <w:t>Commissioner Gumecinda “Cindy” Gonzales moved and Commissioner Joe Recio seconded the motion; the motion was unanimously passed that this item be tabled.</w:t>
      </w:r>
    </w:p>
    <w:p w:rsidR="000E458D" w:rsidRDefault="00303C6E" w:rsidP="000747B3">
      <w:pPr>
        <w:jc w:val="both"/>
      </w:pPr>
      <w:r>
        <w:tab/>
      </w:r>
    </w:p>
    <w:p w:rsidR="00F21B67" w:rsidRDefault="00F21B67" w:rsidP="000747B3">
      <w:pPr>
        <w:numPr>
          <w:ilvl w:val="0"/>
          <w:numId w:val="1"/>
        </w:numPr>
        <w:jc w:val="both"/>
      </w:pPr>
      <w:r w:rsidRPr="007C7D5A">
        <w:rPr>
          <w:b/>
          <w:u w:val="single"/>
        </w:rPr>
        <w:t>Discuss &amp; Act on Sheriff’s Monthly Report</w:t>
      </w:r>
      <w:r>
        <w:t>.</w:t>
      </w:r>
    </w:p>
    <w:p w:rsidR="00663845" w:rsidRDefault="00663845" w:rsidP="000E458D">
      <w:pPr>
        <w:jc w:val="both"/>
      </w:pPr>
    </w:p>
    <w:p w:rsidR="000E458D" w:rsidRDefault="00C76001" w:rsidP="000E458D">
      <w:pPr>
        <w:tabs>
          <w:tab w:val="left" w:pos="0"/>
          <w:tab w:val="left" w:pos="720"/>
          <w:tab w:val="left" w:pos="1440"/>
          <w:tab w:val="left" w:pos="4320"/>
          <w:tab w:val="left" w:pos="5040"/>
          <w:tab w:val="left" w:pos="7920"/>
          <w:tab w:val="left" w:pos="9360"/>
        </w:tabs>
        <w:suppressAutoHyphens/>
        <w:ind w:right="40"/>
        <w:jc w:val="both"/>
        <w:rPr>
          <w:spacing w:val="-3"/>
        </w:rPr>
      </w:pPr>
      <w:bookmarkStart w:id="1" w:name="_Hlk508367029"/>
      <w:r>
        <w:tab/>
        <w:t>Deputy Eddie Cruz</w:t>
      </w:r>
      <w:r w:rsidR="000E458D">
        <w:rPr>
          <w:spacing w:val="-3"/>
        </w:rPr>
        <w:t xml:space="preserve"> presented the Sheriff’s monthly report to the Commissioners’ Court for the month ending December 31, 2020.</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Pr="00071007"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bookmarkEnd w:id="1"/>
    <w:p w:rsidR="000E458D" w:rsidRDefault="000E458D" w:rsidP="000E458D">
      <w:pPr>
        <w:jc w:val="both"/>
      </w:pPr>
    </w:p>
    <w:p w:rsidR="00663845" w:rsidRDefault="00663845" w:rsidP="000747B3">
      <w:pPr>
        <w:numPr>
          <w:ilvl w:val="0"/>
          <w:numId w:val="1"/>
        </w:numPr>
        <w:jc w:val="both"/>
      </w:pPr>
      <w:r w:rsidRPr="007C7D5A">
        <w:rPr>
          <w:b/>
          <w:u w:val="single"/>
        </w:rPr>
        <w:t>Discuss &amp; Act on Fire Chief’s Monthly Report</w:t>
      </w:r>
      <w:r>
        <w:t>.</w:t>
      </w:r>
    </w:p>
    <w:p w:rsidR="0091390D" w:rsidRDefault="0091390D" w:rsidP="000747B3">
      <w:pPr>
        <w:jc w:val="both"/>
      </w:pP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tab/>
        <w:t>Fire Chief Jose E. Mendietta</w:t>
      </w:r>
      <w:r>
        <w:rPr>
          <w:spacing w:val="-3"/>
        </w:rPr>
        <w:t xml:space="preserve"> presented the Fire District’s monthly report to the Commissioners’ Court for the month ending December 31, </w:t>
      </w:r>
      <w:r w:rsidR="00303C6E">
        <w:rPr>
          <w:spacing w:val="-3"/>
        </w:rPr>
        <w:t>2020</w:t>
      </w:r>
      <w:r>
        <w:rPr>
          <w:spacing w:val="-3"/>
        </w:rPr>
        <w:t>.</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Pr="00071007"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rsidR="000E458D" w:rsidRDefault="000E458D" w:rsidP="000747B3">
      <w:pPr>
        <w:jc w:val="both"/>
      </w:pPr>
    </w:p>
    <w:p w:rsidR="00F21B67" w:rsidRDefault="007C3FC0" w:rsidP="000747B3">
      <w:pPr>
        <w:numPr>
          <w:ilvl w:val="0"/>
          <w:numId w:val="1"/>
        </w:numPr>
        <w:jc w:val="both"/>
      </w:pPr>
      <w:r w:rsidRPr="007C7D5A">
        <w:rPr>
          <w:b/>
          <w:u w:val="single"/>
        </w:rPr>
        <w:t>Discuss &amp; Act on the</w:t>
      </w:r>
      <w:r w:rsidR="00F21B67" w:rsidRPr="007C7D5A">
        <w:rPr>
          <w:b/>
          <w:u w:val="single"/>
        </w:rPr>
        <w:t xml:space="preserve"> Maintenance Department</w:t>
      </w:r>
      <w:r w:rsidRPr="007C7D5A">
        <w:rPr>
          <w:b/>
          <w:u w:val="single"/>
        </w:rPr>
        <w:t xml:space="preserve"> Monthly Report</w:t>
      </w:r>
      <w:r w:rsidR="00F21B67">
        <w:t>.</w:t>
      </w:r>
    </w:p>
    <w:p w:rsidR="00194B7F" w:rsidRDefault="00194B7F" w:rsidP="000747B3">
      <w:pPr>
        <w:jc w:val="both"/>
      </w:pP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bookmarkStart w:id="2" w:name="_Hlk508367052"/>
      <w:r>
        <w:rPr>
          <w:color w:val="333333"/>
        </w:rPr>
        <w:t> </w:t>
      </w:r>
      <w:r>
        <w:tab/>
        <w:t xml:space="preserve">Ruben Hernandez, Maintenance Supervisor, </w:t>
      </w:r>
      <w:r>
        <w:rPr>
          <w:spacing w:val="-3"/>
        </w:rPr>
        <w:t>presented the Commissioners’ Court with the Maintenance Department’s written monthly report for the</w:t>
      </w:r>
      <w:r w:rsidR="00DA5EAD">
        <w:rPr>
          <w:spacing w:val="-3"/>
        </w:rPr>
        <w:t xml:space="preserve"> month ending December 31, 2020 including that a dog had bitten a child that had required surgery and the County Attorney would address the issue, if needed. </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bookmarkEnd w:id="2"/>
    <w:p w:rsidR="000E458D" w:rsidRPr="00071007"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rsidR="000E458D" w:rsidRDefault="000E458D" w:rsidP="000747B3">
      <w:pPr>
        <w:jc w:val="both"/>
      </w:pPr>
    </w:p>
    <w:p w:rsidR="009E73CD" w:rsidRDefault="00AA3477" w:rsidP="000747B3">
      <w:pPr>
        <w:numPr>
          <w:ilvl w:val="0"/>
          <w:numId w:val="1"/>
        </w:numPr>
        <w:jc w:val="both"/>
      </w:pPr>
      <w:r w:rsidRPr="007C7D5A">
        <w:rPr>
          <w:b/>
          <w:u w:val="single"/>
        </w:rPr>
        <w:t>Receive Mary Mora</w:t>
      </w:r>
      <w:r w:rsidR="009E73CD" w:rsidRPr="007C7D5A">
        <w:rPr>
          <w:b/>
          <w:u w:val="single"/>
        </w:rPr>
        <w:t xml:space="preserve"> and Act on the Grant Monthly Report</w:t>
      </w:r>
      <w:r w:rsidR="009E73CD">
        <w:t>.</w:t>
      </w:r>
    </w:p>
    <w:p w:rsidR="00903556" w:rsidRDefault="00903556" w:rsidP="000E458D">
      <w:pPr>
        <w:jc w:val="both"/>
      </w:pPr>
    </w:p>
    <w:p w:rsidR="000E458D" w:rsidRDefault="000E458D" w:rsidP="000E458D">
      <w:pPr>
        <w:ind w:right="40"/>
        <w:jc w:val="both"/>
        <w:rPr>
          <w:spacing w:val="-3"/>
        </w:rPr>
      </w:pPr>
      <w:bookmarkStart w:id="3" w:name="_Hlk508367096"/>
      <w:r w:rsidRPr="00851FEB">
        <w:tab/>
      </w:r>
      <w:r>
        <w:rPr>
          <w:spacing w:val="-3"/>
        </w:rPr>
        <w:t>Mary Mora presented the Commissioners’ Court with her monthly Grant report.  She reported as follows:</w:t>
      </w:r>
    </w:p>
    <w:bookmarkEnd w:id="3"/>
    <w:p w:rsidR="000E458D" w:rsidRDefault="000E458D" w:rsidP="000E458D">
      <w:pPr>
        <w:jc w:val="both"/>
      </w:pPr>
    </w:p>
    <w:p w:rsidR="00C52FA0" w:rsidRPr="00480FFD" w:rsidRDefault="00C52FA0" w:rsidP="00C52FA0">
      <w:pPr>
        <w:ind w:left="540"/>
        <w:contextualSpacing/>
        <w:jc w:val="both"/>
      </w:pPr>
      <w:r w:rsidRPr="00480FFD">
        <w:rPr>
          <w:b/>
          <w:color w:val="000000"/>
          <w:u w:val="single"/>
        </w:rPr>
        <w:t xml:space="preserve">Housing Grant: Texas Department of Housing and Community Affairs (TDHCA) </w:t>
      </w:r>
      <w:r w:rsidRPr="00480FFD">
        <w:rPr>
          <w:color w:val="000000"/>
        </w:rPr>
        <w:t xml:space="preserve">- This is the “Homeowner Rehabilitation Assistance”.   It is a “no match” for the County with a maximum of $400,000.00, enough to reconstruct four homes.  The target households are for those living in the worst conditions, often the elderly and disabled.   The homes must be owned and occupied and must agree to live in the house for a certain period of time.  </w:t>
      </w:r>
      <w:r w:rsidRPr="00480FFD">
        <w:t>David Salazar</w:t>
      </w:r>
      <w:r>
        <w:t>,</w:t>
      </w:r>
      <w:r w:rsidRPr="00480FFD">
        <w:t xml:space="preserve"> Evangelina Ramirez</w:t>
      </w:r>
      <w:r>
        <w:t xml:space="preserve"> and now Janie Gonzales are ready to move forward when the TDHCA funding increase goes into effect in late this month.</w:t>
      </w:r>
      <w:r w:rsidRPr="00480FFD">
        <w:t xml:space="preserve"> </w:t>
      </w:r>
      <w:r>
        <w:t>I spoke with GrantWorks last week and was told they were in the process of putting together a new bid package.  They stated they would let us know when we go out for bids again</w:t>
      </w:r>
      <w:r w:rsidRPr="00480FFD">
        <w:t xml:space="preserve">. </w:t>
      </w:r>
    </w:p>
    <w:p w:rsidR="00C52FA0" w:rsidRPr="00480FFD" w:rsidRDefault="00C52FA0" w:rsidP="00C52FA0">
      <w:pPr>
        <w:pStyle w:val="Default"/>
        <w:ind w:left="540" w:firstLine="0"/>
      </w:pPr>
    </w:p>
    <w:p w:rsidR="00C52FA0" w:rsidRPr="00480FFD" w:rsidRDefault="00C52FA0" w:rsidP="00C52FA0">
      <w:pPr>
        <w:pStyle w:val="Default"/>
        <w:ind w:left="540" w:firstLine="0"/>
      </w:pPr>
      <w:r w:rsidRPr="00480FFD">
        <w:rPr>
          <w:b/>
          <w:u w:val="single"/>
        </w:rPr>
        <w:t>Community Development Grant 2019-2020,  $300,000.00; Grant #7219220</w:t>
      </w:r>
      <w:r w:rsidRPr="00480FFD">
        <w:t xml:space="preserve"> - Activities: This Grant is for the piping/valve replacement at the WWTP Lift Station, Pumps, and Controls for the WWTP Pond Pumps, replacing pond piping, relining one of the ponds and first</w:t>
      </w:r>
      <w:r>
        <w:t>-</w:t>
      </w:r>
      <w:r w:rsidRPr="00480FFD">
        <w:t xml:space="preserve">time water &amp; sewer services.  We are moving along nicely.  </w:t>
      </w:r>
      <w:r>
        <w:t>Advertisement for bids were sent to the newspaper to run on January 14 and 21.  The pre-bid meeting is scheduled for January 28 and bid opening on February 4.</w:t>
      </w:r>
    </w:p>
    <w:p w:rsidR="00C52FA0" w:rsidRPr="00480FFD" w:rsidRDefault="00C52FA0" w:rsidP="00C52FA0">
      <w:pPr>
        <w:pStyle w:val="Default"/>
        <w:ind w:left="0"/>
      </w:pPr>
    </w:p>
    <w:p w:rsidR="00C52FA0" w:rsidRPr="00480FFD" w:rsidRDefault="00C52FA0" w:rsidP="00C52FA0">
      <w:pPr>
        <w:pStyle w:val="Default"/>
        <w:ind w:left="540" w:firstLine="0"/>
      </w:pPr>
      <w:r w:rsidRPr="00480FFD">
        <w:rPr>
          <w:b/>
          <w:u w:val="single"/>
        </w:rPr>
        <w:t>Colonia Grant; Grant for $500,000.00; Grant #7219075;  February 1, 2020 to January 31, 2022</w:t>
      </w:r>
      <w:r w:rsidRPr="00480FFD">
        <w:t xml:space="preserve"> - Activities:  This Grant is for a generator at the WWTP, the Lift Station will have improvements rehabbing the </w:t>
      </w:r>
      <w:r w:rsidR="00C07EFB" w:rsidRPr="00480FFD">
        <w:t>wet well</w:t>
      </w:r>
      <w:r w:rsidRPr="00480FFD">
        <w:t xml:space="preserve">, replacing the pond pumps, </w:t>
      </w:r>
      <w:r w:rsidRPr="00480FFD">
        <w:lastRenderedPageBreak/>
        <w:t xml:space="preserve">relining another pond, and new water &amp; sewer services.  We are </w:t>
      </w:r>
      <w:r>
        <w:t>moving along nicely.  Advertisement for bids were sent to the newspaper to run on January 14 and 21.  The pre-bid meeting is scheduled for January 28 and bid opening on February 4.</w:t>
      </w:r>
    </w:p>
    <w:p w:rsidR="00C52FA0" w:rsidRPr="00480FFD" w:rsidRDefault="00C52FA0" w:rsidP="00C52FA0">
      <w:pPr>
        <w:pStyle w:val="Default"/>
      </w:pPr>
    </w:p>
    <w:p w:rsidR="00C52FA0" w:rsidRPr="00480FFD" w:rsidRDefault="00C52FA0" w:rsidP="00C52FA0">
      <w:pPr>
        <w:pStyle w:val="Default"/>
      </w:pPr>
      <w:r w:rsidRPr="00480FFD">
        <w:rPr>
          <w:b/>
          <w:bCs/>
          <w:u w:val="single"/>
        </w:rPr>
        <w:t>CTIF (Road Grant); Grant for $295,360.00</w:t>
      </w:r>
      <w:r w:rsidRPr="00480FFD">
        <w:t xml:space="preserve"> – The Administration for this grant is Langford Community Management Services.  The application along with all the Road Re</w:t>
      </w:r>
      <w:r>
        <w:t>p</w:t>
      </w:r>
      <w:r w:rsidRPr="00480FFD">
        <w:t xml:space="preserve">orts were submitted to TxDot on May 27, 2020.  We received the “award letter” on June 23, 2020.  The County was awarded $295,360.00 with a match from the county of 73,840.00 for a total project cost of $369,200.00.  </w:t>
      </w:r>
      <w:r>
        <w:t>All reports have been sent to TxDot.  TxDot should be emailing the contract to the Judge for signature.  I did check with Petra last week and she has not received the contract.  I also emailed Jill from Landford Admin asking her if she had any info regarding the contract and she has not responded.</w:t>
      </w:r>
    </w:p>
    <w:p w:rsidR="00C52FA0" w:rsidRPr="00480FFD" w:rsidRDefault="00C52FA0" w:rsidP="00C52FA0">
      <w:pPr>
        <w:pStyle w:val="Default"/>
      </w:pPr>
    </w:p>
    <w:p w:rsidR="00C52FA0" w:rsidRDefault="00C52FA0" w:rsidP="00C52FA0">
      <w:pPr>
        <w:pStyle w:val="ListParagraph"/>
        <w:ind w:left="547"/>
        <w:jc w:val="both"/>
        <w:rPr>
          <w:color w:val="000000"/>
        </w:rPr>
      </w:pPr>
      <w:r w:rsidRPr="00480FFD">
        <w:rPr>
          <w:b/>
          <w:color w:val="000000"/>
          <w:u w:val="single"/>
        </w:rPr>
        <w:t>Hazard Mitigation Project Plan</w:t>
      </w:r>
      <w:r w:rsidRPr="00480FFD">
        <w:rPr>
          <w:color w:val="000000"/>
        </w:rPr>
        <w:t xml:space="preserve"> - This is the grant to develop a “Local Area Hazard Mitigation Plan” for Kleberg County, the City of Kingsville, and Kenedy County.  GrantWorks was contracted as the Administrative Service and LNV Engineering for engineering service.  There will only be cost if monies become available and Kenedy County requests an application be submitted</w:t>
      </w:r>
      <w:r>
        <w:rPr>
          <w:color w:val="000000"/>
        </w:rPr>
        <w:t>.  I sent an email to Wendy from GrantWorks asking how we can go over some of the projects on the list she sent us last month.  She stated it would be good the start procurement in order to develop a project for the 2021 submission cycle.  She went on to say they will probably announce in October that applications are due in December so the window is short from announcement to submission.  So, it is important if we want to apply for a project, we have the administrative service, engineering service and a project in mind before October.  Important fact to know</w:t>
      </w:r>
      <w:r w:rsidR="0023268B">
        <w:rPr>
          <w:color w:val="000000"/>
        </w:rPr>
        <w:t xml:space="preserve"> is that there are costs for the application for submission.  If we get funded, this cost will be reimbursed.  If we do not, it will be a County cost</w:t>
      </w:r>
      <w:r>
        <w:rPr>
          <w:color w:val="000000"/>
        </w:rPr>
        <w:t>.</w:t>
      </w:r>
    </w:p>
    <w:p w:rsidR="000E458D" w:rsidRDefault="000E458D" w:rsidP="000E458D">
      <w:pPr>
        <w:jc w:val="both"/>
      </w:pPr>
    </w:p>
    <w:p w:rsidR="003F4985" w:rsidRDefault="00083B86" w:rsidP="000E458D">
      <w:pPr>
        <w:tabs>
          <w:tab w:val="left" w:pos="0"/>
          <w:tab w:val="left" w:pos="720"/>
          <w:tab w:val="left" w:pos="1440"/>
          <w:tab w:val="left" w:pos="4320"/>
          <w:tab w:val="left" w:pos="5040"/>
          <w:tab w:val="left" w:pos="7920"/>
          <w:tab w:val="left" w:pos="9360"/>
        </w:tabs>
        <w:suppressAutoHyphens/>
        <w:jc w:val="both"/>
        <w:rPr>
          <w:spacing w:val="-3"/>
        </w:rPr>
      </w:pPr>
      <w:bookmarkStart w:id="4" w:name="_Hlk508367110"/>
      <w:r>
        <w:rPr>
          <w:spacing w:val="-3"/>
        </w:rPr>
        <w:tab/>
        <w:t xml:space="preserve">Commissioner </w:t>
      </w:r>
      <w:r w:rsidRPr="003F0CFA">
        <w:rPr>
          <w:spacing w:val="-3"/>
        </w:rPr>
        <w:t>Sarita Armstrong-Hixon</w:t>
      </w:r>
      <w:r>
        <w:rPr>
          <w:spacing w:val="-3"/>
        </w:rPr>
        <w:t xml:space="preserve"> moved and Commissioner </w:t>
      </w:r>
      <w:r>
        <w:rPr>
          <w:spacing w:val="-3"/>
          <w:lang w:val="es-MX"/>
        </w:rPr>
        <w:t xml:space="preserve">Joe Recio </w:t>
      </w:r>
      <w:r>
        <w:rPr>
          <w:spacing w:val="-3"/>
        </w:rPr>
        <w:t>seconded the motion; the motion was unanimously passed that the recommended project for the Hazard Mitigation Project P</w:t>
      </w:r>
      <w:r w:rsidR="009D5178">
        <w:rPr>
          <w:spacing w:val="-3"/>
        </w:rPr>
        <w:t>lan be approved</w:t>
      </w:r>
      <w:r>
        <w:rPr>
          <w:spacing w:val="-3"/>
        </w:rPr>
        <w:t>.</w:t>
      </w:r>
    </w:p>
    <w:p w:rsidR="00083B86" w:rsidRDefault="00083B86" w:rsidP="000E458D">
      <w:pPr>
        <w:tabs>
          <w:tab w:val="left" w:pos="0"/>
          <w:tab w:val="left" w:pos="720"/>
          <w:tab w:val="left" w:pos="1440"/>
          <w:tab w:val="left" w:pos="4320"/>
          <w:tab w:val="left" w:pos="5040"/>
          <w:tab w:val="left" w:pos="7920"/>
          <w:tab w:val="left" w:pos="9360"/>
        </w:tabs>
        <w:suppressAutoHyphens/>
        <w:jc w:val="both"/>
        <w:rPr>
          <w:spacing w:val="-3"/>
        </w:rPr>
      </w:pPr>
    </w:p>
    <w:bookmarkEnd w:id="4"/>
    <w:p w:rsidR="00903556" w:rsidRDefault="00903556" w:rsidP="000747B3">
      <w:pPr>
        <w:numPr>
          <w:ilvl w:val="0"/>
          <w:numId w:val="1"/>
        </w:numPr>
        <w:jc w:val="both"/>
      </w:pPr>
      <w:r w:rsidRPr="007C7D5A">
        <w:rPr>
          <w:b/>
          <w:u w:val="single"/>
        </w:rPr>
        <w:t>Discuss &amp; Act on Opening the Sam Noble Park with Limitations &amp; Provisions as Set by the Commissioners’ Court</w:t>
      </w:r>
      <w:r>
        <w:t>.</w:t>
      </w:r>
    </w:p>
    <w:p w:rsidR="00903556" w:rsidRDefault="00903556" w:rsidP="000E458D">
      <w:pPr>
        <w:jc w:val="both"/>
      </w:pPr>
    </w:p>
    <w:p w:rsidR="000E458D" w:rsidRDefault="003F4985"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 xml:space="preserve">Commissioner Gumecinda “Cindy” Gonzales and </w:t>
      </w:r>
      <w:r w:rsidR="000E458D">
        <w:rPr>
          <w:spacing w:val="-3"/>
        </w:rPr>
        <w:t>Judge Louis E. Turcotte, III informed the Commissioners’ Court</w:t>
      </w:r>
      <w:r w:rsidR="00083B86">
        <w:rPr>
          <w:spacing w:val="-3"/>
        </w:rPr>
        <w:t xml:space="preserve"> that Kleberg and Willacy Count</w:t>
      </w:r>
      <w:r>
        <w:rPr>
          <w:spacing w:val="-3"/>
        </w:rPr>
        <w:t>ies have opened their parks with restrictions.</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Default="000E458D" w:rsidP="000E458D">
      <w:pPr>
        <w:jc w:val="both"/>
        <w:rPr>
          <w:spacing w:val="-3"/>
        </w:rPr>
      </w:pPr>
      <w:r>
        <w:rPr>
          <w:spacing w:val="-3"/>
        </w:rPr>
        <w:tab/>
        <w:t xml:space="preserve">Commissioner </w:t>
      </w:r>
      <w:r w:rsidR="00BE3479" w:rsidRPr="003F0CFA">
        <w:rPr>
          <w:spacing w:val="-3"/>
        </w:rPr>
        <w:t>Sarita Armstrong-Hixon</w:t>
      </w:r>
      <w:r>
        <w:rPr>
          <w:spacing w:val="-3"/>
        </w:rPr>
        <w:t xml:space="preserve"> moved and Commissioner </w:t>
      </w:r>
      <w:r w:rsidR="003F4985">
        <w:rPr>
          <w:spacing w:val="-3"/>
          <w:lang w:val="es-MX"/>
        </w:rPr>
        <w:t>Joe Recio</w:t>
      </w:r>
      <w:r>
        <w:rPr>
          <w:spacing w:val="-3"/>
          <w:lang w:val="es-MX"/>
        </w:rPr>
        <w:t xml:space="preserve"> </w:t>
      </w:r>
      <w:r>
        <w:rPr>
          <w:spacing w:val="-3"/>
        </w:rPr>
        <w:t>seconded the motion; the motion was unanimously passed that</w:t>
      </w:r>
      <w:r w:rsidR="003F4985">
        <w:rPr>
          <w:spacing w:val="-3"/>
        </w:rPr>
        <w:t xml:space="preserve"> to not open Sam Noble park </w:t>
      </w:r>
      <w:r w:rsidR="00083B86">
        <w:rPr>
          <w:spacing w:val="-3"/>
        </w:rPr>
        <w:t xml:space="preserve">in Sarita </w:t>
      </w:r>
      <w:r w:rsidR="003F4985">
        <w:rPr>
          <w:spacing w:val="-3"/>
        </w:rPr>
        <w:t>and to table this item until next month.</w:t>
      </w:r>
    </w:p>
    <w:p w:rsidR="000E458D" w:rsidRDefault="000E458D" w:rsidP="000E458D">
      <w:pPr>
        <w:jc w:val="both"/>
      </w:pPr>
    </w:p>
    <w:p w:rsidR="00903556" w:rsidRDefault="00903556" w:rsidP="000747B3">
      <w:pPr>
        <w:numPr>
          <w:ilvl w:val="0"/>
          <w:numId w:val="1"/>
        </w:numPr>
        <w:jc w:val="both"/>
      </w:pPr>
      <w:r w:rsidRPr="007C7D5A">
        <w:rPr>
          <w:b/>
          <w:u w:val="single"/>
        </w:rPr>
        <w:t>Discuss &amp; Act on Appointing Four Commissioners to the Kenedy County Fire &amp; Emergency Services District No. 1</w:t>
      </w:r>
      <w:r>
        <w:t>.</w:t>
      </w:r>
    </w:p>
    <w:p w:rsidR="00903556" w:rsidRDefault="00903556" w:rsidP="00BA0A00">
      <w:pPr>
        <w:jc w:val="both"/>
      </w:pPr>
    </w:p>
    <w:p w:rsidR="00BA0A00" w:rsidRDefault="00BA0A00" w:rsidP="00BA0A00">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Judge Louis E. Turcotte, III informed the Commissioners’ Court</w:t>
      </w:r>
      <w:r w:rsidR="002E31EC">
        <w:rPr>
          <w:spacing w:val="-3"/>
        </w:rPr>
        <w:t xml:space="preserve"> that three</w:t>
      </w:r>
      <w:r w:rsidR="00F318AC">
        <w:rPr>
          <w:spacing w:val="-3"/>
        </w:rPr>
        <w:t xml:space="preserve"> commissioners needed to be appointed to serve </w:t>
      </w:r>
      <w:r w:rsidR="002E31EC">
        <w:rPr>
          <w:spacing w:val="-3"/>
        </w:rPr>
        <w:t xml:space="preserve">for 2-year terms and that due to Mitchell Thomas and Michelle Alegria resigning, that two commissioners needed to be appointed to complete Mitchell Thomas and Michelle Alegria’s terms </w:t>
      </w:r>
      <w:r w:rsidR="00F318AC">
        <w:rPr>
          <w:spacing w:val="-3"/>
        </w:rPr>
        <w:t>on the Kenedy County Fire &amp; Emergency Services District No. 1.</w:t>
      </w:r>
    </w:p>
    <w:p w:rsidR="00BA0A00" w:rsidRDefault="00BA0A00" w:rsidP="00BA0A00">
      <w:pPr>
        <w:tabs>
          <w:tab w:val="left" w:pos="0"/>
          <w:tab w:val="left" w:pos="720"/>
          <w:tab w:val="left" w:pos="1440"/>
          <w:tab w:val="left" w:pos="4320"/>
          <w:tab w:val="left" w:pos="5040"/>
          <w:tab w:val="left" w:pos="7920"/>
          <w:tab w:val="left" w:pos="9360"/>
        </w:tabs>
        <w:suppressAutoHyphens/>
        <w:ind w:right="40"/>
        <w:jc w:val="both"/>
        <w:rPr>
          <w:spacing w:val="-3"/>
        </w:rPr>
      </w:pPr>
    </w:p>
    <w:p w:rsidR="00BA0A00" w:rsidRDefault="00BA0A00" w:rsidP="00BA0A00">
      <w:pPr>
        <w:jc w:val="both"/>
        <w:rPr>
          <w:spacing w:val="-3"/>
        </w:rPr>
      </w:pPr>
      <w:r>
        <w:rPr>
          <w:spacing w:val="-3"/>
        </w:rPr>
        <w:tab/>
        <w:t xml:space="preserve">Commissioner </w:t>
      </w:r>
      <w:r w:rsidR="00F05B58" w:rsidRPr="003F0CFA">
        <w:rPr>
          <w:spacing w:val="-3"/>
        </w:rPr>
        <w:t>Gumecinda "Cindy" Gonzale</w:t>
      </w:r>
      <w:r w:rsidR="00F05B58">
        <w:rPr>
          <w:spacing w:val="-3"/>
        </w:rPr>
        <w:t>s</w:t>
      </w:r>
      <w:r>
        <w:rPr>
          <w:spacing w:val="-3"/>
        </w:rPr>
        <w:t xml:space="preserve"> moved and Commissioner </w:t>
      </w:r>
      <w:r w:rsidR="00C76001">
        <w:rPr>
          <w:spacing w:val="-3"/>
        </w:rPr>
        <w:t>Joe Recio</w:t>
      </w:r>
      <w:r>
        <w:rPr>
          <w:spacing w:val="-3"/>
          <w:lang w:val="es-MX"/>
        </w:rPr>
        <w:t xml:space="preserve"> </w:t>
      </w:r>
      <w:r>
        <w:rPr>
          <w:spacing w:val="-3"/>
        </w:rPr>
        <w:t>seconded the motion; the motion was unanimously passed that</w:t>
      </w:r>
      <w:r w:rsidR="00F318AC">
        <w:rPr>
          <w:spacing w:val="-3"/>
        </w:rPr>
        <w:t xml:space="preserve"> the following persons be appointed to serve as Commissioners on the Kenedy County Fire &amp; Emergency Services District No. 1:</w:t>
      </w:r>
    </w:p>
    <w:p w:rsidR="00F318AC" w:rsidRDefault="00F318AC" w:rsidP="00BA0A00">
      <w:pPr>
        <w:jc w:val="both"/>
        <w:rPr>
          <w:spacing w:val="-3"/>
        </w:rPr>
      </w:pPr>
    </w:p>
    <w:p w:rsidR="00F318AC" w:rsidRDefault="00F318AC" w:rsidP="00BA0A00">
      <w:pPr>
        <w:jc w:val="both"/>
        <w:rPr>
          <w:spacing w:val="-3"/>
        </w:rPr>
      </w:pPr>
      <w:r>
        <w:rPr>
          <w:spacing w:val="-3"/>
        </w:rPr>
        <w:tab/>
        <w:t>William Dieterle – 2-year term (January 1, 2021 to December 31, 2022)</w:t>
      </w:r>
    </w:p>
    <w:p w:rsidR="00F318AC" w:rsidRDefault="00F318AC" w:rsidP="00F318AC">
      <w:pPr>
        <w:jc w:val="both"/>
        <w:rPr>
          <w:spacing w:val="-3"/>
        </w:rPr>
      </w:pPr>
      <w:r>
        <w:rPr>
          <w:spacing w:val="-3"/>
        </w:rPr>
        <w:tab/>
        <w:t>Melinda Vela - 2-year term (January 1, 2021 to December 31, 2022)</w:t>
      </w:r>
    </w:p>
    <w:p w:rsidR="002E31EC" w:rsidRDefault="002E31EC" w:rsidP="002E31EC">
      <w:pPr>
        <w:jc w:val="both"/>
        <w:rPr>
          <w:spacing w:val="-3"/>
        </w:rPr>
      </w:pPr>
      <w:r>
        <w:rPr>
          <w:spacing w:val="-3"/>
        </w:rPr>
        <w:tab/>
        <w:t>Lonnie Allen Brown - 2-year term (January 1, 2021 to December 31, 2022)</w:t>
      </w:r>
    </w:p>
    <w:p w:rsidR="002E31EC" w:rsidRDefault="002E31EC" w:rsidP="00F318AC">
      <w:pPr>
        <w:jc w:val="both"/>
        <w:rPr>
          <w:spacing w:val="-3"/>
        </w:rPr>
      </w:pPr>
    </w:p>
    <w:p w:rsidR="00F318AC" w:rsidRDefault="00F318AC" w:rsidP="00F318AC">
      <w:pPr>
        <w:jc w:val="both"/>
        <w:rPr>
          <w:spacing w:val="-3"/>
        </w:rPr>
      </w:pPr>
      <w:r>
        <w:rPr>
          <w:spacing w:val="-3"/>
        </w:rPr>
        <w:lastRenderedPageBreak/>
        <w:tab/>
        <w:t xml:space="preserve">Roberto Alegria - </w:t>
      </w:r>
      <w:r w:rsidR="0013332E">
        <w:rPr>
          <w:spacing w:val="-3"/>
        </w:rPr>
        <w:t>1</w:t>
      </w:r>
      <w:r>
        <w:rPr>
          <w:spacing w:val="-3"/>
        </w:rPr>
        <w:t xml:space="preserve">-year term </w:t>
      </w:r>
      <w:r w:rsidR="0013332E">
        <w:rPr>
          <w:spacing w:val="-3"/>
        </w:rPr>
        <w:t xml:space="preserve">to complete Michelle Alegria’s term </w:t>
      </w:r>
      <w:r>
        <w:rPr>
          <w:spacing w:val="-3"/>
        </w:rPr>
        <w:t>(Janu</w:t>
      </w:r>
      <w:r w:rsidR="0013332E">
        <w:rPr>
          <w:spacing w:val="-3"/>
        </w:rPr>
        <w:t>ary 1, 2021 to December 31, 2021</w:t>
      </w:r>
      <w:r>
        <w:rPr>
          <w:spacing w:val="-3"/>
        </w:rPr>
        <w:t>)</w:t>
      </w:r>
    </w:p>
    <w:p w:rsidR="00F318AC" w:rsidRDefault="00F318AC" w:rsidP="00BA0A00">
      <w:pPr>
        <w:jc w:val="both"/>
        <w:rPr>
          <w:spacing w:val="-3"/>
        </w:rPr>
      </w:pPr>
      <w:r>
        <w:rPr>
          <w:spacing w:val="-3"/>
        </w:rPr>
        <w:tab/>
        <w:t>Edward “Sonny” Burns – 1-year term to complete Mitchell Thomas’ term (January 1, 2021 to December 31, 2021)</w:t>
      </w:r>
    </w:p>
    <w:p w:rsidR="00BA0A00" w:rsidRDefault="00BA0A00" w:rsidP="00BA0A00">
      <w:pPr>
        <w:jc w:val="both"/>
      </w:pPr>
    </w:p>
    <w:p w:rsidR="00903556" w:rsidRDefault="00903556" w:rsidP="000747B3">
      <w:pPr>
        <w:numPr>
          <w:ilvl w:val="0"/>
          <w:numId w:val="1"/>
        </w:numPr>
        <w:jc w:val="both"/>
      </w:pPr>
      <w:r w:rsidRPr="007C7D5A">
        <w:rPr>
          <w:b/>
          <w:u w:val="single"/>
        </w:rPr>
        <w:t>Discuss &amp; Act on Constable Joseph Clements Resignation and Performing His Constable Duties as Part of His Employment with the Sheriff’s Office</w:t>
      </w:r>
      <w:r>
        <w:t>.</w:t>
      </w:r>
    </w:p>
    <w:p w:rsidR="00903556" w:rsidRDefault="00903556" w:rsidP="00BA0A00">
      <w:pPr>
        <w:jc w:val="both"/>
      </w:pPr>
    </w:p>
    <w:p w:rsidR="00BA0A00" w:rsidRDefault="00BA0A00" w:rsidP="00BA0A00">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Judge Louis E. Turcotte, III informed the Commissioners’ Court</w:t>
      </w:r>
      <w:r w:rsidR="002E31EC">
        <w:rPr>
          <w:spacing w:val="-3"/>
        </w:rPr>
        <w:t xml:space="preserve"> that Constable Joseph Clements had resigned as constable; however, he would be performing his constable duties as part of his employment with the Sheriff’s Office.</w:t>
      </w:r>
    </w:p>
    <w:p w:rsidR="00BA0A00" w:rsidRDefault="00BA0A00" w:rsidP="00BA0A00">
      <w:pPr>
        <w:tabs>
          <w:tab w:val="left" w:pos="0"/>
          <w:tab w:val="left" w:pos="720"/>
          <w:tab w:val="left" w:pos="1440"/>
          <w:tab w:val="left" w:pos="4320"/>
          <w:tab w:val="left" w:pos="5040"/>
          <w:tab w:val="left" w:pos="7920"/>
          <w:tab w:val="left" w:pos="9360"/>
        </w:tabs>
        <w:suppressAutoHyphens/>
        <w:ind w:right="40"/>
        <w:jc w:val="both"/>
        <w:rPr>
          <w:spacing w:val="-3"/>
        </w:rPr>
      </w:pPr>
    </w:p>
    <w:p w:rsidR="00BA0A00" w:rsidRDefault="00BA0A00" w:rsidP="00BA0A00">
      <w:pPr>
        <w:jc w:val="both"/>
        <w:rPr>
          <w:spacing w:val="-3"/>
        </w:rPr>
      </w:pPr>
      <w:r>
        <w:rPr>
          <w:spacing w:val="-3"/>
        </w:rPr>
        <w:tab/>
        <w:t xml:space="preserve">Commissioner </w:t>
      </w:r>
      <w:r w:rsidR="00F05B58" w:rsidRPr="003F0CFA">
        <w:rPr>
          <w:spacing w:val="-3"/>
        </w:rPr>
        <w:t>Gumecinda "Cindy" Gonzale</w:t>
      </w:r>
      <w:r w:rsidR="00F05B58">
        <w:rPr>
          <w:spacing w:val="-3"/>
        </w:rPr>
        <w:t>s</w:t>
      </w:r>
      <w:r>
        <w:rPr>
          <w:spacing w:val="-3"/>
        </w:rPr>
        <w:t xml:space="preserve"> moved and Commissioner </w:t>
      </w:r>
      <w:r w:rsidR="00C76001">
        <w:rPr>
          <w:spacing w:val="-3"/>
          <w:lang w:val="es-MX"/>
        </w:rPr>
        <w:t>Joe Recio</w:t>
      </w:r>
      <w:r>
        <w:rPr>
          <w:spacing w:val="-3"/>
          <w:lang w:val="es-MX"/>
        </w:rPr>
        <w:t xml:space="preserve"> </w:t>
      </w:r>
      <w:r>
        <w:rPr>
          <w:spacing w:val="-3"/>
        </w:rPr>
        <w:t>seconded the motion; the motion was unanimously passed that</w:t>
      </w:r>
      <w:r w:rsidR="002E31EC">
        <w:rPr>
          <w:spacing w:val="-3"/>
        </w:rPr>
        <w:t xml:space="preserve"> Constable Joseph Clements’ resig</w:t>
      </w:r>
      <w:r w:rsidR="00083B86">
        <w:rPr>
          <w:spacing w:val="-3"/>
        </w:rPr>
        <w:t>nation be accepted as presented provided he submits a letter of resignation.  Joseph Clements proceeded to submit his letter of resignation.</w:t>
      </w:r>
    </w:p>
    <w:p w:rsidR="00BA0A00" w:rsidRDefault="00BA0A00" w:rsidP="00BA0A00">
      <w:pPr>
        <w:jc w:val="both"/>
      </w:pPr>
    </w:p>
    <w:p w:rsidR="00903556" w:rsidRDefault="00903556" w:rsidP="000747B3">
      <w:pPr>
        <w:numPr>
          <w:ilvl w:val="0"/>
          <w:numId w:val="1"/>
        </w:numPr>
        <w:jc w:val="both"/>
      </w:pPr>
      <w:r w:rsidRPr="007C7D5A">
        <w:rPr>
          <w:b/>
          <w:u w:val="single"/>
        </w:rPr>
        <w:t>Receive Report on Kenedy County Commissioners’ Court Comments on the 2020 Kenedy County Census and Set Date for the Kenedy County Reapportionment Committee to Meet to Recommend Kenedy County Precinct Boundary Changes, if Necessary</w:t>
      </w:r>
      <w:r>
        <w:t>.</w:t>
      </w:r>
    </w:p>
    <w:p w:rsidR="00903556" w:rsidRDefault="00903556" w:rsidP="00BA0A00">
      <w:pPr>
        <w:jc w:val="both"/>
      </w:pPr>
    </w:p>
    <w:p w:rsidR="00BA0A00" w:rsidRDefault="00BA0A00" w:rsidP="00BA0A00">
      <w:pPr>
        <w:tabs>
          <w:tab w:val="left" w:pos="720"/>
        </w:tabs>
        <w:jc w:val="both"/>
      </w:pPr>
      <w:r>
        <w:tab/>
        <w:t>Leo Villarreal</w:t>
      </w:r>
      <w:r w:rsidR="00AB3869">
        <w:t xml:space="preserve"> inquir</w:t>
      </w:r>
      <w:r>
        <w:t xml:space="preserve">ed </w:t>
      </w:r>
      <w:r w:rsidR="00AB3869">
        <w:t xml:space="preserve">if </w:t>
      </w:r>
      <w:r>
        <w:t>the Commissioners</w:t>
      </w:r>
      <w:r w:rsidR="00AB3869">
        <w:t xml:space="preserve"> had any</w:t>
      </w:r>
      <w:r w:rsidR="002E31EC">
        <w:t xml:space="preserve"> comments regarding the 2020 </w:t>
      </w:r>
      <w:r w:rsidR="00083B86">
        <w:t>Kenedy County Census and inform</w:t>
      </w:r>
      <w:r w:rsidR="002E31EC">
        <w:t xml:space="preserve">ed </w:t>
      </w:r>
      <w:r w:rsidR="00083B86">
        <w:t xml:space="preserve">the Commissioner Court </w:t>
      </w:r>
      <w:r w:rsidR="002E31EC">
        <w:t xml:space="preserve">that a date </w:t>
      </w:r>
      <w:r w:rsidR="00083B86">
        <w:t xml:space="preserve">would </w:t>
      </w:r>
      <w:r w:rsidR="002E31EC">
        <w:t>be set for the Kenedy County Reapportionment Committee to meet</w:t>
      </w:r>
      <w:r w:rsidR="00083B86">
        <w:t xml:space="preserve">, review the 2020 Kenedy County Census and </w:t>
      </w:r>
      <w:r w:rsidR="002E31EC">
        <w:t>to recommend Kenedy County Precinct Boundary changes, if necessary.</w:t>
      </w:r>
    </w:p>
    <w:p w:rsidR="00BA0A00" w:rsidRDefault="00BA0A00" w:rsidP="00BA0A00">
      <w:pPr>
        <w:tabs>
          <w:tab w:val="left" w:pos="720"/>
        </w:tabs>
        <w:jc w:val="both"/>
      </w:pPr>
    </w:p>
    <w:p w:rsidR="00BA0A00" w:rsidRDefault="00BA0A00" w:rsidP="00BA0A00">
      <w:pPr>
        <w:tabs>
          <w:tab w:val="left" w:pos="720"/>
        </w:tabs>
        <w:jc w:val="both"/>
      </w:pPr>
      <w:r>
        <w:tab/>
        <w:t>This being a report only, no vote was needed and none was taken.</w:t>
      </w:r>
    </w:p>
    <w:p w:rsidR="00BA0A00" w:rsidRDefault="00BA0A00" w:rsidP="00BA0A00">
      <w:pPr>
        <w:tabs>
          <w:tab w:val="left" w:pos="720"/>
        </w:tabs>
        <w:ind w:left="720"/>
        <w:jc w:val="both"/>
      </w:pPr>
    </w:p>
    <w:p w:rsidR="00903556" w:rsidRDefault="00AE6ED7" w:rsidP="000747B3">
      <w:pPr>
        <w:numPr>
          <w:ilvl w:val="0"/>
          <w:numId w:val="1"/>
        </w:numPr>
        <w:jc w:val="both"/>
      </w:pPr>
      <w:r w:rsidRPr="007C7D5A">
        <w:rPr>
          <w:b/>
          <w:u w:val="single"/>
        </w:rPr>
        <w:t>Discuss &amp; Act on an Order Regarding the Killing of Do</w:t>
      </w:r>
      <w:r w:rsidR="00BA7A2C" w:rsidRPr="007C7D5A">
        <w:rPr>
          <w:b/>
          <w:u w:val="single"/>
        </w:rPr>
        <w:t>gs in the Sarita Townsite by Firearms or Any Other Means by Private Citizens</w:t>
      </w:r>
      <w:r w:rsidR="00BA7A2C">
        <w:t>.</w:t>
      </w:r>
    </w:p>
    <w:p w:rsidR="00BA7A2C" w:rsidRDefault="00BA7A2C" w:rsidP="000E458D">
      <w:pPr>
        <w:jc w:val="both"/>
      </w:pP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 xml:space="preserve">Judge Louis E. Turcotte, III </w:t>
      </w:r>
      <w:r w:rsidR="00BA0A00">
        <w:rPr>
          <w:spacing w:val="-3"/>
        </w:rPr>
        <w:t xml:space="preserve">and </w:t>
      </w:r>
      <w:r w:rsidR="00083B86">
        <w:rPr>
          <w:spacing w:val="-3"/>
        </w:rPr>
        <w:t>Leo Villarreal</w:t>
      </w:r>
      <w:r w:rsidR="00BA0A00">
        <w:rPr>
          <w:spacing w:val="-3"/>
        </w:rPr>
        <w:t xml:space="preserve"> </w:t>
      </w:r>
      <w:r>
        <w:rPr>
          <w:spacing w:val="-3"/>
        </w:rPr>
        <w:t>informed the Commissioners’ Court</w:t>
      </w:r>
      <w:r w:rsidR="003F4985">
        <w:rPr>
          <w:spacing w:val="-3"/>
        </w:rPr>
        <w:t xml:space="preserve"> that Sarita residents had been killing dogs with firearms in the Townsite of Sarita</w:t>
      </w:r>
      <w:r w:rsidR="00083B86">
        <w:rPr>
          <w:spacing w:val="-3"/>
        </w:rPr>
        <w:t xml:space="preserve"> and that Allison Strauss had provided the state law regarding this matter</w:t>
      </w:r>
      <w:r w:rsidR="003F4985">
        <w:rPr>
          <w:spacing w:val="-3"/>
        </w:rPr>
        <w:t>.</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Default="000E458D" w:rsidP="000E458D">
      <w:pPr>
        <w:jc w:val="both"/>
        <w:rPr>
          <w:spacing w:val="-3"/>
        </w:rPr>
      </w:pPr>
      <w:r>
        <w:rPr>
          <w:spacing w:val="-3"/>
        </w:rPr>
        <w:tab/>
        <w:t xml:space="preserve">Commissioner </w:t>
      </w:r>
      <w:r w:rsidR="00BE3479" w:rsidRPr="003F0CFA">
        <w:rPr>
          <w:spacing w:val="-3"/>
        </w:rPr>
        <w:t>Sarita Armstrong-Hixon</w:t>
      </w:r>
      <w:r>
        <w:rPr>
          <w:spacing w:val="-3"/>
        </w:rPr>
        <w:t xml:space="preserve"> moved and Commissioner </w:t>
      </w:r>
      <w:r w:rsidR="00C76001" w:rsidRPr="005B5A99">
        <w:rPr>
          <w:spacing w:val="-3"/>
          <w:lang w:val="es-MX"/>
        </w:rPr>
        <w:t>Israel Vel</w:t>
      </w:r>
      <w:r w:rsidR="00C76001">
        <w:rPr>
          <w:spacing w:val="-3"/>
          <w:lang w:val="es-MX"/>
        </w:rPr>
        <w:t>a</w:t>
      </w:r>
      <w:r w:rsidR="00C76001" w:rsidRPr="005B5A99">
        <w:rPr>
          <w:spacing w:val="-3"/>
          <w:lang w:val="es-MX"/>
        </w:rPr>
        <w:t>,</w:t>
      </w:r>
      <w:r w:rsidR="00C76001">
        <w:rPr>
          <w:spacing w:val="-3"/>
          <w:lang w:val="es-MX"/>
        </w:rPr>
        <w:t xml:space="preserve"> Jr. </w:t>
      </w:r>
      <w:r>
        <w:rPr>
          <w:spacing w:val="-3"/>
          <w:lang w:val="es-MX"/>
        </w:rPr>
        <w:t xml:space="preserve"> </w:t>
      </w:r>
      <w:r>
        <w:rPr>
          <w:spacing w:val="-3"/>
        </w:rPr>
        <w:t>seconded the motion; the motion was unanimously passed that</w:t>
      </w:r>
      <w:r w:rsidR="003F4985">
        <w:rPr>
          <w:spacing w:val="-3"/>
        </w:rPr>
        <w:t xml:space="preserve"> this item be tabled.</w:t>
      </w:r>
    </w:p>
    <w:p w:rsidR="000E458D" w:rsidRDefault="000E458D" w:rsidP="000E458D">
      <w:pPr>
        <w:jc w:val="both"/>
        <w:rPr>
          <w:spacing w:val="-3"/>
        </w:rPr>
      </w:pPr>
    </w:p>
    <w:p w:rsidR="00BA7A2C" w:rsidRDefault="00BA7A2C" w:rsidP="000747B3">
      <w:pPr>
        <w:numPr>
          <w:ilvl w:val="0"/>
          <w:numId w:val="1"/>
        </w:numPr>
        <w:jc w:val="both"/>
      </w:pPr>
      <w:r w:rsidRPr="007C7D5A">
        <w:rPr>
          <w:b/>
          <w:u w:val="single"/>
        </w:rPr>
        <w:t>Discuss &amp; Act on Entering into a Contract with Animal Medical Clinic Regarding Housing and Treating Stray Dogs from Sarita Townsite</w:t>
      </w:r>
      <w:r>
        <w:t>.</w:t>
      </w:r>
    </w:p>
    <w:p w:rsidR="00D555E5" w:rsidRDefault="00D555E5" w:rsidP="000E458D">
      <w:pPr>
        <w:jc w:val="both"/>
      </w:pPr>
    </w:p>
    <w:p w:rsidR="000E458D" w:rsidRDefault="00083B86"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r>
      <w:r w:rsidR="002E31EC">
        <w:rPr>
          <w:spacing w:val="-3"/>
        </w:rPr>
        <w:t>Leo Villarreal</w:t>
      </w:r>
      <w:r w:rsidR="000E458D">
        <w:rPr>
          <w:spacing w:val="-3"/>
        </w:rPr>
        <w:t xml:space="preserve"> informed the Commissioners’ Court</w:t>
      </w:r>
      <w:r>
        <w:rPr>
          <w:spacing w:val="-3"/>
        </w:rPr>
        <w:t xml:space="preserve"> that he was working with Debra Carrillo, the Animal Medical Clinic manager to develop a contract, but that the contract terms are still not complete.</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Default="000E458D" w:rsidP="000E458D">
      <w:pPr>
        <w:jc w:val="both"/>
        <w:rPr>
          <w:spacing w:val="-3"/>
        </w:rPr>
      </w:pPr>
      <w:r>
        <w:rPr>
          <w:spacing w:val="-3"/>
        </w:rPr>
        <w:tab/>
        <w:t xml:space="preserve">Commissioner </w:t>
      </w:r>
      <w:r w:rsidR="00BE3479" w:rsidRPr="003F0CFA">
        <w:rPr>
          <w:spacing w:val="-3"/>
        </w:rPr>
        <w:t>Sarita Armstrong-Hixon</w:t>
      </w:r>
      <w:r>
        <w:rPr>
          <w:spacing w:val="-3"/>
        </w:rPr>
        <w:t xml:space="preserve"> moved and Commissioner </w:t>
      </w:r>
      <w:r w:rsidR="00C76001" w:rsidRPr="005B5A99">
        <w:rPr>
          <w:spacing w:val="-3"/>
          <w:lang w:val="es-MX"/>
        </w:rPr>
        <w:t>Israel Vel</w:t>
      </w:r>
      <w:r w:rsidR="00C76001">
        <w:rPr>
          <w:spacing w:val="-3"/>
          <w:lang w:val="es-MX"/>
        </w:rPr>
        <w:t>a</w:t>
      </w:r>
      <w:r w:rsidR="00C76001" w:rsidRPr="005B5A99">
        <w:rPr>
          <w:spacing w:val="-3"/>
          <w:lang w:val="es-MX"/>
        </w:rPr>
        <w:t>,</w:t>
      </w:r>
      <w:r w:rsidR="00C76001">
        <w:rPr>
          <w:spacing w:val="-3"/>
          <w:lang w:val="es-MX"/>
        </w:rPr>
        <w:t xml:space="preserve"> Jr. </w:t>
      </w:r>
      <w:r>
        <w:rPr>
          <w:spacing w:val="-3"/>
          <w:lang w:val="es-MX"/>
        </w:rPr>
        <w:t xml:space="preserve"> </w:t>
      </w:r>
      <w:r>
        <w:rPr>
          <w:spacing w:val="-3"/>
        </w:rPr>
        <w:t>seconded the motion; the motion was unanimously passed that</w:t>
      </w:r>
      <w:r w:rsidR="00083B86">
        <w:rPr>
          <w:spacing w:val="-3"/>
        </w:rPr>
        <w:t xml:space="preserve"> the Sarita Stray Dogs be picked up and taken to the Animal Medical Clinic pursuant to the Kenedy County Dog Order dated </w:t>
      </w:r>
      <w:r w:rsidR="00AB3869">
        <w:rPr>
          <w:spacing w:val="-3"/>
        </w:rPr>
        <w:t>November 9</w:t>
      </w:r>
      <w:r w:rsidR="00083B86">
        <w:rPr>
          <w:spacing w:val="-3"/>
        </w:rPr>
        <w:t>, 2020.</w:t>
      </w:r>
    </w:p>
    <w:p w:rsidR="000E458D" w:rsidRDefault="000E458D" w:rsidP="000E458D">
      <w:pPr>
        <w:jc w:val="both"/>
        <w:rPr>
          <w:spacing w:val="-3"/>
        </w:rPr>
      </w:pPr>
    </w:p>
    <w:p w:rsidR="00CD7CFE" w:rsidRPr="007C7D5A" w:rsidRDefault="00444D7C" w:rsidP="000747B3">
      <w:pPr>
        <w:numPr>
          <w:ilvl w:val="0"/>
          <w:numId w:val="1"/>
        </w:numPr>
        <w:jc w:val="both"/>
        <w:rPr>
          <w:b/>
          <w:u w:val="single"/>
        </w:rPr>
      </w:pPr>
      <w:r w:rsidRPr="007C7D5A">
        <w:rPr>
          <w:b/>
          <w:u w:val="single"/>
        </w:rPr>
        <w:t>Discuss &amp; Act on Paying</w:t>
      </w:r>
      <w:r w:rsidR="00EB6C3D" w:rsidRPr="007C7D5A">
        <w:rPr>
          <w:b/>
          <w:u w:val="single"/>
        </w:rPr>
        <w:t xml:space="preserve"> and Approving</w:t>
      </w:r>
      <w:r w:rsidRPr="007C7D5A">
        <w:rPr>
          <w:b/>
          <w:u w:val="single"/>
        </w:rPr>
        <w:t xml:space="preserve"> Public Official Bonds for Newly Elected Officials.</w:t>
      </w:r>
    </w:p>
    <w:p w:rsidR="00BA0A00" w:rsidRPr="00BA0A00" w:rsidRDefault="00BA0A00" w:rsidP="00BA0A00">
      <w:pPr>
        <w:pStyle w:val="ListParagraph"/>
        <w:jc w:val="both"/>
        <w:rPr>
          <w:b/>
          <w:u w:val="single"/>
        </w:rPr>
      </w:pPr>
      <w:r w:rsidRPr="00BA0A00">
        <w:rPr>
          <w:b/>
          <w:u w:val="single"/>
        </w:rPr>
        <w:t>Irma Longoria, Tax Assessor Collector ($178.00 &amp; $710.00)</w:t>
      </w:r>
    </w:p>
    <w:p w:rsidR="00BA0A00" w:rsidRPr="00BA0A00" w:rsidRDefault="00BA0A00" w:rsidP="00BA0A00">
      <w:pPr>
        <w:pStyle w:val="ListParagraph"/>
        <w:jc w:val="both"/>
        <w:rPr>
          <w:b/>
          <w:u w:val="single"/>
        </w:rPr>
      </w:pPr>
      <w:r w:rsidRPr="00BA0A00">
        <w:rPr>
          <w:b/>
          <w:u w:val="single"/>
        </w:rPr>
        <w:t>Joseph W. Clements, Constable ($178.00)</w:t>
      </w:r>
    </w:p>
    <w:p w:rsidR="00BA0A00" w:rsidRPr="00BA0A00" w:rsidRDefault="00BA0A00" w:rsidP="00BA0A00">
      <w:pPr>
        <w:pStyle w:val="ListParagraph"/>
        <w:jc w:val="both"/>
        <w:rPr>
          <w:b/>
          <w:u w:val="single"/>
        </w:rPr>
      </w:pPr>
      <w:r w:rsidRPr="00BA0A00">
        <w:rPr>
          <w:b/>
          <w:u w:val="single"/>
        </w:rPr>
        <w:t>Jose Recio, Commissioner ($178.00)</w:t>
      </w:r>
    </w:p>
    <w:p w:rsidR="00BA0A00" w:rsidRPr="00BA0A00" w:rsidRDefault="00BA0A00" w:rsidP="00BA0A00">
      <w:pPr>
        <w:pStyle w:val="ListParagraph"/>
        <w:jc w:val="both"/>
        <w:rPr>
          <w:b/>
          <w:u w:val="single"/>
        </w:rPr>
      </w:pPr>
      <w:r w:rsidRPr="00BA0A00">
        <w:rPr>
          <w:b/>
          <w:u w:val="single"/>
        </w:rPr>
        <w:t>Allison Strauss, County Attorney ($178.00)</w:t>
      </w:r>
    </w:p>
    <w:p w:rsidR="00BA0A00" w:rsidRPr="00BA0A00" w:rsidRDefault="00BA0A00" w:rsidP="00BA0A00">
      <w:pPr>
        <w:pStyle w:val="ListParagraph"/>
        <w:jc w:val="both"/>
        <w:rPr>
          <w:b/>
          <w:u w:val="single"/>
        </w:rPr>
      </w:pPr>
      <w:r w:rsidRPr="00BA0A00">
        <w:rPr>
          <w:b/>
          <w:u w:val="single"/>
        </w:rPr>
        <w:t>Sarita Armstrong Hixon, Commissioner ($178.00)</w:t>
      </w:r>
    </w:p>
    <w:p w:rsidR="00444D7C" w:rsidRDefault="00444D7C" w:rsidP="000E458D">
      <w:pPr>
        <w:jc w:val="both"/>
        <w:rPr>
          <w:b/>
          <w:u w:val="single"/>
        </w:rPr>
      </w:pP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Judge Louis E. Turcotte, III informed the Commissioners’ Court</w:t>
      </w:r>
      <w:r w:rsidR="002E31EC">
        <w:rPr>
          <w:spacing w:val="-3"/>
        </w:rPr>
        <w:t xml:space="preserve"> it was necessary to approve and pay the Public Official Bonds for the newly elected officials:  Irma Longoria, Tax Assessor/Collector,</w:t>
      </w:r>
      <w:r w:rsidR="00083B86">
        <w:rPr>
          <w:spacing w:val="-3"/>
        </w:rPr>
        <w:t xml:space="preserve"> </w:t>
      </w:r>
      <w:r w:rsidR="002E31EC">
        <w:rPr>
          <w:spacing w:val="-3"/>
        </w:rPr>
        <w:t xml:space="preserve">Jose Recio, Commissioner, Allison Strauss, County Attorney and </w:t>
      </w:r>
      <w:r w:rsidR="002E31EC">
        <w:rPr>
          <w:spacing w:val="-3"/>
        </w:rPr>
        <w:lastRenderedPageBreak/>
        <w:t>Sarita Armstrong-Hixon, in</w:t>
      </w:r>
      <w:r w:rsidR="00083B86">
        <w:rPr>
          <w:spacing w:val="-3"/>
        </w:rPr>
        <w:t xml:space="preserve"> the amount of $178.00 each, except Joseph W. Clements, who had submitted his resignation.</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Default="000E458D" w:rsidP="000E458D">
      <w:pPr>
        <w:jc w:val="both"/>
        <w:rPr>
          <w:spacing w:val="-3"/>
        </w:rPr>
      </w:pPr>
      <w:r>
        <w:rPr>
          <w:spacing w:val="-3"/>
        </w:rPr>
        <w:tab/>
        <w:t xml:space="preserve">Commissioner </w:t>
      </w:r>
      <w:r w:rsidR="00F05B58" w:rsidRPr="003F0CFA">
        <w:rPr>
          <w:spacing w:val="-3"/>
        </w:rPr>
        <w:t>Gumecinda "Cindy" Gonzale</w:t>
      </w:r>
      <w:r w:rsidR="00F05B58">
        <w:rPr>
          <w:spacing w:val="-3"/>
        </w:rPr>
        <w:t>s</w:t>
      </w:r>
      <w:r>
        <w:rPr>
          <w:spacing w:val="-3"/>
        </w:rPr>
        <w:t xml:space="preserve"> moved and Commissioner </w:t>
      </w:r>
      <w:r w:rsidR="00C76001" w:rsidRPr="005B5A99">
        <w:rPr>
          <w:spacing w:val="-3"/>
          <w:lang w:val="es-MX"/>
        </w:rPr>
        <w:t>Israel Vel</w:t>
      </w:r>
      <w:r w:rsidR="00C76001">
        <w:rPr>
          <w:spacing w:val="-3"/>
          <w:lang w:val="es-MX"/>
        </w:rPr>
        <w:t>a</w:t>
      </w:r>
      <w:r w:rsidR="00C76001" w:rsidRPr="005B5A99">
        <w:rPr>
          <w:spacing w:val="-3"/>
          <w:lang w:val="es-MX"/>
        </w:rPr>
        <w:t>,</w:t>
      </w:r>
      <w:r w:rsidR="00C76001">
        <w:rPr>
          <w:spacing w:val="-3"/>
          <w:lang w:val="es-MX"/>
        </w:rPr>
        <w:t xml:space="preserve"> Jr. </w:t>
      </w:r>
      <w:r>
        <w:rPr>
          <w:spacing w:val="-3"/>
          <w:lang w:val="es-MX"/>
        </w:rPr>
        <w:t xml:space="preserve"> </w:t>
      </w:r>
      <w:r>
        <w:rPr>
          <w:spacing w:val="-3"/>
        </w:rPr>
        <w:t>seconded the motion; the motion was unanimously passed that</w:t>
      </w:r>
      <w:r w:rsidR="002E31EC">
        <w:rPr>
          <w:spacing w:val="-3"/>
        </w:rPr>
        <w:t xml:space="preserve"> the Public Official Bonds for the newly elected officials:  Irma Longoria, Tax Assessor/Collector, Jose Recio, Commissioner, Allison Strauss, County Attorney and Sarita Armstrong-Hixon, be approved and paid in the amount of $178.00 each, except for Joseph Clements, Constable.</w:t>
      </w:r>
    </w:p>
    <w:p w:rsidR="00C75BB3" w:rsidRDefault="00C75BB3" w:rsidP="002E31EC">
      <w:pPr>
        <w:jc w:val="both"/>
      </w:pPr>
    </w:p>
    <w:p w:rsidR="00811FD1" w:rsidRPr="007C7D5A" w:rsidRDefault="00811FD1" w:rsidP="000747B3">
      <w:pPr>
        <w:numPr>
          <w:ilvl w:val="0"/>
          <w:numId w:val="1"/>
        </w:numPr>
        <w:jc w:val="both"/>
        <w:rPr>
          <w:b/>
          <w:u w:val="single"/>
        </w:rPr>
      </w:pPr>
      <w:r w:rsidRPr="007C7D5A">
        <w:rPr>
          <w:b/>
          <w:u w:val="single"/>
        </w:rPr>
        <w:t>Discuss &amp; Act on Proposal from Jerry’s Heating and Air Conditioning, Inc. ($8,600.00)</w:t>
      </w:r>
    </w:p>
    <w:p w:rsidR="00811FD1" w:rsidRDefault="00811FD1" w:rsidP="000E458D">
      <w:pPr>
        <w:jc w:val="both"/>
      </w:pP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Judge Louis E. Turcotte, III informed the Commissioners’ Court</w:t>
      </w:r>
      <w:r w:rsidR="002E31EC">
        <w:rPr>
          <w:spacing w:val="-3"/>
        </w:rPr>
        <w:t xml:space="preserve"> that Jerry’s Heating and Air Conditioning has submitted a proposal for maintenance of the County’s heating and air conditioning systems in the annual amount of $8,600.00.</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2E31EC" w:rsidRDefault="000E458D" w:rsidP="002E31E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 xml:space="preserve">Commissioner </w:t>
      </w:r>
      <w:r w:rsidR="00C76001">
        <w:rPr>
          <w:spacing w:val="-3"/>
        </w:rPr>
        <w:t>Joe Recio</w:t>
      </w:r>
      <w:r>
        <w:rPr>
          <w:spacing w:val="-3"/>
        </w:rPr>
        <w:t xml:space="preserve"> moved and Commissioner </w:t>
      </w:r>
      <w:r w:rsidR="00C76001" w:rsidRPr="005B5A99">
        <w:rPr>
          <w:spacing w:val="-3"/>
          <w:lang w:val="es-MX"/>
        </w:rPr>
        <w:t>Israel Vel</w:t>
      </w:r>
      <w:r w:rsidR="00C76001">
        <w:rPr>
          <w:spacing w:val="-3"/>
          <w:lang w:val="es-MX"/>
        </w:rPr>
        <w:t>a</w:t>
      </w:r>
      <w:r w:rsidR="00C76001" w:rsidRPr="005B5A99">
        <w:rPr>
          <w:spacing w:val="-3"/>
          <w:lang w:val="es-MX"/>
        </w:rPr>
        <w:t>,</w:t>
      </w:r>
      <w:r w:rsidR="00C76001">
        <w:rPr>
          <w:spacing w:val="-3"/>
          <w:lang w:val="es-MX"/>
        </w:rPr>
        <w:t xml:space="preserve"> Jr. </w:t>
      </w:r>
      <w:r>
        <w:rPr>
          <w:spacing w:val="-3"/>
          <w:lang w:val="es-MX"/>
        </w:rPr>
        <w:t xml:space="preserve"> </w:t>
      </w:r>
      <w:r>
        <w:rPr>
          <w:spacing w:val="-3"/>
        </w:rPr>
        <w:t>seconded the motion; the motion was unanimously passed that</w:t>
      </w:r>
      <w:r w:rsidR="002E31EC">
        <w:rPr>
          <w:spacing w:val="-3"/>
        </w:rPr>
        <w:t xml:space="preserve"> Jerry’s Heating and Air Conditioning proposal for maintenance of the County’s heating and air conditioning systems be approved in the annual amount of $8,600.00.</w:t>
      </w:r>
    </w:p>
    <w:p w:rsidR="000E458D" w:rsidRDefault="000E458D" w:rsidP="000E458D">
      <w:pPr>
        <w:jc w:val="both"/>
        <w:rPr>
          <w:spacing w:val="-3"/>
        </w:rPr>
      </w:pPr>
    </w:p>
    <w:p w:rsidR="00811FD1" w:rsidRDefault="00811FD1" w:rsidP="000747B3">
      <w:pPr>
        <w:numPr>
          <w:ilvl w:val="0"/>
          <w:numId w:val="1"/>
        </w:numPr>
        <w:jc w:val="both"/>
      </w:pPr>
      <w:r w:rsidRPr="007C7D5A">
        <w:rPr>
          <w:b/>
          <w:u w:val="single"/>
        </w:rPr>
        <w:t>Presentation by Chief Appraiser for Kenedy County Central Appraisal District on the Topic of Real Property Exemptions Available to Property Owners, ie, Homestead Exemptions, Over 65 Exemptions, Agricultural Productivity Valuations, Wildlife Exemption, Etc</w:t>
      </w:r>
      <w:r>
        <w:t>.</w:t>
      </w:r>
    </w:p>
    <w:p w:rsidR="00811FD1" w:rsidRDefault="00811FD1" w:rsidP="00BA0A00">
      <w:pPr>
        <w:jc w:val="both"/>
      </w:pPr>
    </w:p>
    <w:p w:rsidR="00BA0A00" w:rsidRDefault="00BA0A00" w:rsidP="00BA0A00">
      <w:pPr>
        <w:tabs>
          <w:tab w:val="left" w:pos="720"/>
        </w:tabs>
        <w:jc w:val="both"/>
      </w:pPr>
      <w:r>
        <w:tab/>
        <w:t>Thomas Denney, Chief Appraiser for Kenedy County Central Appraisal District informed the Commissioners’ Court on the topic of real property exemptions available to property owners, i.e., homestead exemptions, over 65 exemptions, agricultural productivity valuations, wildlife exemption, etc.</w:t>
      </w:r>
    </w:p>
    <w:p w:rsidR="00BA0A00" w:rsidRDefault="00BA0A00" w:rsidP="00BA0A00">
      <w:pPr>
        <w:tabs>
          <w:tab w:val="left" w:pos="720"/>
        </w:tabs>
        <w:jc w:val="both"/>
      </w:pPr>
    </w:p>
    <w:p w:rsidR="00BA0A00" w:rsidRDefault="00BA0A00" w:rsidP="00BA0A00">
      <w:pPr>
        <w:tabs>
          <w:tab w:val="left" w:pos="720"/>
        </w:tabs>
        <w:jc w:val="both"/>
      </w:pPr>
      <w:r>
        <w:tab/>
        <w:t>This being a report only, no vote as needed and none was taken.</w:t>
      </w:r>
    </w:p>
    <w:p w:rsidR="00BA0A00" w:rsidRDefault="00BA0A00" w:rsidP="00BA0A00">
      <w:pPr>
        <w:tabs>
          <w:tab w:val="left" w:pos="720"/>
        </w:tabs>
        <w:jc w:val="both"/>
      </w:pPr>
    </w:p>
    <w:p w:rsidR="00811FD1" w:rsidRDefault="00811FD1" w:rsidP="000747B3">
      <w:pPr>
        <w:numPr>
          <w:ilvl w:val="0"/>
          <w:numId w:val="1"/>
        </w:numPr>
        <w:jc w:val="both"/>
      </w:pPr>
      <w:r w:rsidRPr="007C7D5A">
        <w:rPr>
          <w:b/>
          <w:u w:val="single"/>
        </w:rPr>
        <w:t>Discuss &amp; Act on Interlocal Agreement with Kleberg Co. Livestock Show</w:t>
      </w:r>
      <w:r>
        <w:t>.</w:t>
      </w:r>
    </w:p>
    <w:p w:rsidR="00811FD1" w:rsidRDefault="00811FD1" w:rsidP="000E458D">
      <w:pPr>
        <w:jc w:val="both"/>
      </w:pPr>
    </w:p>
    <w:p w:rsidR="000E458D" w:rsidRDefault="003F4985" w:rsidP="003F4985">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 xml:space="preserve">Fire Chief Jose E. Mendietta and </w:t>
      </w:r>
      <w:r w:rsidR="000E458D">
        <w:rPr>
          <w:spacing w:val="-3"/>
        </w:rPr>
        <w:t>Judge Louis E. Turcotte, III informed the Commissioners’ Court</w:t>
      </w:r>
      <w:r w:rsidR="00BA0A00">
        <w:rPr>
          <w:spacing w:val="-3"/>
        </w:rPr>
        <w:t xml:space="preserve"> that the </w:t>
      </w:r>
      <w:r w:rsidR="00083B86">
        <w:rPr>
          <w:spacing w:val="-3"/>
        </w:rPr>
        <w:t xml:space="preserve">original </w:t>
      </w:r>
      <w:r w:rsidR="00BA0A00">
        <w:rPr>
          <w:spacing w:val="-3"/>
        </w:rPr>
        <w:t>Interlocal Agreement</w:t>
      </w:r>
      <w:r w:rsidR="00AB3869">
        <w:rPr>
          <w:spacing w:val="-3"/>
        </w:rPr>
        <w:t xml:space="preserve"> contributing funds to the</w:t>
      </w:r>
      <w:r w:rsidR="00BA0A00">
        <w:rPr>
          <w:spacing w:val="-3"/>
        </w:rPr>
        <w:t xml:space="preserve"> Kleberg County Livestock Show needed to be considered.</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Default="000E458D" w:rsidP="000E458D">
      <w:pPr>
        <w:jc w:val="both"/>
        <w:rPr>
          <w:spacing w:val="-3"/>
        </w:rPr>
      </w:pPr>
      <w:r>
        <w:rPr>
          <w:spacing w:val="-3"/>
        </w:rPr>
        <w:tab/>
        <w:t xml:space="preserve">Commissioner </w:t>
      </w:r>
      <w:r w:rsidR="00F05B58" w:rsidRPr="003F0CFA">
        <w:rPr>
          <w:spacing w:val="-3"/>
        </w:rPr>
        <w:t>Gumecinda "Cindy" Gonzale</w:t>
      </w:r>
      <w:r w:rsidR="00F05B58">
        <w:rPr>
          <w:spacing w:val="-3"/>
        </w:rPr>
        <w:t>s</w:t>
      </w:r>
      <w:r>
        <w:rPr>
          <w:spacing w:val="-3"/>
        </w:rPr>
        <w:t xml:space="preserve"> moved and Commissioner </w:t>
      </w:r>
      <w:r w:rsidR="00C76001">
        <w:rPr>
          <w:spacing w:val="-3"/>
        </w:rPr>
        <w:t>Joe Recio</w:t>
      </w:r>
      <w:r>
        <w:rPr>
          <w:spacing w:val="-3"/>
          <w:lang w:val="es-MX"/>
        </w:rPr>
        <w:t xml:space="preserve"> </w:t>
      </w:r>
      <w:r>
        <w:rPr>
          <w:spacing w:val="-3"/>
        </w:rPr>
        <w:t>seconded the motion; the motion was unanimously passed that</w:t>
      </w:r>
      <w:r w:rsidR="003F4985">
        <w:rPr>
          <w:spacing w:val="-3"/>
        </w:rPr>
        <w:t xml:space="preserve"> $6,000.00 be contributed to the Kleberg County Livestock Show.</w:t>
      </w:r>
    </w:p>
    <w:p w:rsidR="000E458D" w:rsidRDefault="000E458D" w:rsidP="000E458D">
      <w:pPr>
        <w:jc w:val="both"/>
        <w:rPr>
          <w:spacing w:val="-3"/>
        </w:rPr>
      </w:pPr>
    </w:p>
    <w:p w:rsidR="00811FD1" w:rsidRPr="007C7D5A" w:rsidRDefault="00811FD1" w:rsidP="000747B3">
      <w:pPr>
        <w:numPr>
          <w:ilvl w:val="0"/>
          <w:numId w:val="1"/>
        </w:numPr>
        <w:jc w:val="both"/>
        <w:rPr>
          <w:b/>
          <w:u w:val="single"/>
        </w:rPr>
      </w:pPr>
      <w:r w:rsidRPr="007C7D5A">
        <w:rPr>
          <w:b/>
          <w:u w:val="single"/>
        </w:rPr>
        <w:t>Discuss &amp; Act on Draw Request #2 for Contract #7219075 for LNV Engineering ($15,500.00)</w:t>
      </w:r>
    </w:p>
    <w:p w:rsidR="00811FD1" w:rsidRDefault="00811FD1" w:rsidP="000E458D">
      <w:pPr>
        <w:jc w:val="both"/>
      </w:pP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 xml:space="preserve">Judge Louis E. Turcotte, III </w:t>
      </w:r>
      <w:r w:rsidR="00083B86">
        <w:rPr>
          <w:spacing w:val="-3"/>
        </w:rPr>
        <w:t xml:space="preserve">and Mary Mora </w:t>
      </w:r>
      <w:r>
        <w:rPr>
          <w:spacing w:val="-3"/>
        </w:rPr>
        <w:t>informed the Commissioners’ Court</w:t>
      </w:r>
      <w:r w:rsidR="00BA0A00">
        <w:rPr>
          <w:spacing w:val="-3"/>
        </w:rPr>
        <w:t xml:space="preserve"> that it was necessary to pay LNV Engineering’s Draw Request #2 for Contract #7219075 in the amount of $15,500.00.</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Default="000E458D" w:rsidP="000E458D">
      <w:pPr>
        <w:jc w:val="both"/>
        <w:rPr>
          <w:spacing w:val="-3"/>
        </w:rPr>
      </w:pPr>
      <w:r>
        <w:rPr>
          <w:spacing w:val="-3"/>
        </w:rPr>
        <w:tab/>
        <w:t xml:space="preserve">Commissioner </w:t>
      </w:r>
      <w:r w:rsidR="00BE3479" w:rsidRPr="003F0CFA">
        <w:rPr>
          <w:spacing w:val="-3"/>
        </w:rPr>
        <w:t>Sarita Armstrong-Hixon</w:t>
      </w:r>
      <w:r>
        <w:rPr>
          <w:spacing w:val="-3"/>
        </w:rPr>
        <w:t xml:space="preserve"> moved and Commissioner </w:t>
      </w:r>
      <w:r w:rsidR="00C76001">
        <w:rPr>
          <w:spacing w:val="-3"/>
        </w:rPr>
        <w:t>Joe Recio</w:t>
      </w:r>
      <w:r>
        <w:rPr>
          <w:spacing w:val="-3"/>
          <w:lang w:val="es-MX"/>
        </w:rPr>
        <w:t xml:space="preserve"> </w:t>
      </w:r>
      <w:r>
        <w:rPr>
          <w:spacing w:val="-3"/>
        </w:rPr>
        <w:t>seconded the motion; the motion was unanimously passed that</w:t>
      </w:r>
      <w:r w:rsidR="00BA0A00">
        <w:rPr>
          <w:spacing w:val="-3"/>
        </w:rPr>
        <w:t xml:space="preserve"> LNV Engineering’s Draw Request #2 for Contract #7219075 be paid in the amount of $15,500.00</w:t>
      </w:r>
      <w:r w:rsidR="003F4985">
        <w:rPr>
          <w:spacing w:val="-3"/>
        </w:rPr>
        <w:t xml:space="preserve"> subj</w:t>
      </w:r>
      <w:r w:rsidR="00083B86">
        <w:rPr>
          <w:spacing w:val="-3"/>
        </w:rPr>
        <w:t>ect to the LNV engineer providing the drainage elevation report and payment of $14,500 from the bonding compan</w:t>
      </w:r>
      <w:r w:rsidR="00AB3869">
        <w:rPr>
          <w:spacing w:val="-3"/>
        </w:rPr>
        <w:t xml:space="preserve">y for </w:t>
      </w:r>
      <w:r w:rsidR="00083B86">
        <w:rPr>
          <w:spacing w:val="-3"/>
        </w:rPr>
        <w:t>Daniel Almeida moving a manhole from private property to the County easement.</w:t>
      </w:r>
    </w:p>
    <w:p w:rsidR="003F4985" w:rsidRDefault="003F4985" w:rsidP="000E458D">
      <w:pPr>
        <w:jc w:val="both"/>
        <w:rPr>
          <w:spacing w:val="-3"/>
        </w:rPr>
      </w:pPr>
    </w:p>
    <w:p w:rsidR="00811FD1" w:rsidRPr="000E458D" w:rsidRDefault="00CC49A6" w:rsidP="000747B3">
      <w:pPr>
        <w:numPr>
          <w:ilvl w:val="0"/>
          <w:numId w:val="1"/>
        </w:numPr>
        <w:jc w:val="both"/>
        <w:rPr>
          <w:b/>
          <w:u w:val="single"/>
        </w:rPr>
      </w:pPr>
      <w:r w:rsidRPr="000E458D">
        <w:rPr>
          <w:b/>
          <w:u w:val="single"/>
        </w:rPr>
        <w:t xml:space="preserve">Discuss &amp; Act on Match Payment #2 for Contract #7219075 for </w:t>
      </w:r>
      <w:r w:rsidR="00E21BB6" w:rsidRPr="000E458D">
        <w:rPr>
          <w:b/>
          <w:u w:val="single"/>
        </w:rPr>
        <w:t>GrantWorks</w:t>
      </w:r>
      <w:r w:rsidRPr="000E458D">
        <w:rPr>
          <w:b/>
          <w:u w:val="single"/>
        </w:rPr>
        <w:t xml:space="preserve"> ($7,000.00)</w:t>
      </w:r>
    </w:p>
    <w:p w:rsidR="00CC49A6" w:rsidRDefault="00CC49A6" w:rsidP="000E458D">
      <w:pPr>
        <w:jc w:val="both"/>
      </w:pPr>
    </w:p>
    <w:p w:rsidR="00BA0A00" w:rsidRDefault="00BA0A00" w:rsidP="00BA0A00">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Judge Louis E. Turcotte, III informed the Commissioners’ Court that it was necessary to pay GrantWorks’ Match Payment #2 for Contract #7219075 in the amount of $7,000.00.</w:t>
      </w:r>
    </w:p>
    <w:p w:rsidR="00BA0A00" w:rsidRDefault="00BA0A00" w:rsidP="00BA0A00">
      <w:pPr>
        <w:tabs>
          <w:tab w:val="left" w:pos="0"/>
          <w:tab w:val="left" w:pos="720"/>
          <w:tab w:val="left" w:pos="1440"/>
          <w:tab w:val="left" w:pos="4320"/>
          <w:tab w:val="left" w:pos="5040"/>
          <w:tab w:val="left" w:pos="7920"/>
          <w:tab w:val="left" w:pos="9360"/>
        </w:tabs>
        <w:suppressAutoHyphens/>
        <w:ind w:right="40"/>
        <w:jc w:val="both"/>
        <w:rPr>
          <w:spacing w:val="-3"/>
        </w:rPr>
      </w:pPr>
    </w:p>
    <w:p w:rsidR="00BA0A00" w:rsidRDefault="00BA0A00" w:rsidP="00BA0A00">
      <w:pPr>
        <w:jc w:val="both"/>
        <w:rPr>
          <w:spacing w:val="-3"/>
        </w:rPr>
      </w:pPr>
      <w:r>
        <w:rPr>
          <w:spacing w:val="-3"/>
        </w:rPr>
        <w:tab/>
        <w:t xml:space="preserve">Commissioner </w:t>
      </w:r>
      <w:r w:rsidR="00BE3479" w:rsidRPr="003F0CFA">
        <w:rPr>
          <w:spacing w:val="-3"/>
        </w:rPr>
        <w:t>Sarita Armstrong-Hixon</w:t>
      </w:r>
      <w:r>
        <w:rPr>
          <w:spacing w:val="-3"/>
        </w:rPr>
        <w:t xml:space="preserve"> moved and Commissioner </w:t>
      </w:r>
      <w:r w:rsidR="00C76001">
        <w:rPr>
          <w:spacing w:val="-3"/>
        </w:rPr>
        <w:t xml:space="preserve">Joe Recio </w:t>
      </w:r>
      <w:r>
        <w:rPr>
          <w:spacing w:val="-3"/>
        </w:rPr>
        <w:t>seconded the motion; the motion was unanimously passed that GrantWorks’ Match Payment #2 for Contract #7219075 be paid in the amount of $7,000.00.</w:t>
      </w:r>
    </w:p>
    <w:p w:rsidR="000E458D" w:rsidRDefault="000E458D" w:rsidP="000E458D">
      <w:pPr>
        <w:jc w:val="both"/>
      </w:pPr>
    </w:p>
    <w:p w:rsidR="00CC49A6" w:rsidRDefault="00CC49A6" w:rsidP="000747B3">
      <w:pPr>
        <w:numPr>
          <w:ilvl w:val="0"/>
          <w:numId w:val="1"/>
        </w:numPr>
        <w:jc w:val="both"/>
      </w:pPr>
      <w:r w:rsidRPr="007C7D5A">
        <w:rPr>
          <w:b/>
          <w:u w:val="single"/>
        </w:rPr>
        <w:t>Discuss &amp; Act on the Justice of the Peace Office Finding a Solution for Method of Payment for Adobe Acrobat</w:t>
      </w:r>
      <w:r>
        <w:t>.</w:t>
      </w:r>
    </w:p>
    <w:p w:rsidR="00CC49A6" w:rsidRDefault="00CC49A6" w:rsidP="000E458D">
      <w:pPr>
        <w:jc w:val="both"/>
      </w:pPr>
    </w:p>
    <w:p w:rsidR="000E458D" w:rsidRDefault="003F4985" w:rsidP="003F4985">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r>
      <w:r w:rsidR="000E458D">
        <w:rPr>
          <w:spacing w:val="-3"/>
        </w:rPr>
        <w:t>Ju</w:t>
      </w:r>
      <w:r>
        <w:rPr>
          <w:spacing w:val="-3"/>
        </w:rPr>
        <w:t>stice of the Peace</w:t>
      </w:r>
      <w:r w:rsidR="000E458D">
        <w:rPr>
          <w:spacing w:val="-3"/>
        </w:rPr>
        <w:t xml:space="preserve"> </w:t>
      </w:r>
      <w:r w:rsidR="00C76001">
        <w:rPr>
          <w:spacing w:val="-3"/>
        </w:rPr>
        <w:t>Jana Norrel</w:t>
      </w:r>
      <w:r w:rsidR="009631F6">
        <w:rPr>
          <w:spacing w:val="-3"/>
        </w:rPr>
        <w:t>l</w:t>
      </w:r>
      <w:r w:rsidR="000E458D">
        <w:rPr>
          <w:spacing w:val="-3"/>
        </w:rPr>
        <w:t xml:space="preserve"> informed the Commissioners’ Court</w:t>
      </w:r>
      <w:r w:rsidR="00C76001">
        <w:rPr>
          <w:spacing w:val="-3"/>
        </w:rPr>
        <w:t xml:space="preserve"> that her office needed to find a solution to pay for the Adobe Acrobat in the Justice of the Peace office.</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Default="000E458D" w:rsidP="000E458D">
      <w:pPr>
        <w:jc w:val="both"/>
        <w:rPr>
          <w:spacing w:val="-3"/>
        </w:rPr>
      </w:pPr>
      <w:r>
        <w:rPr>
          <w:spacing w:val="-3"/>
        </w:rPr>
        <w:tab/>
        <w:t xml:space="preserve">Commissioner </w:t>
      </w:r>
      <w:r w:rsidR="00F05B58" w:rsidRPr="003F0CFA">
        <w:rPr>
          <w:spacing w:val="-3"/>
        </w:rPr>
        <w:t>Gumecinda "Cindy" Gonzale</w:t>
      </w:r>
      <w:r w:rsidR="00F05B58">
        <w:rPr>
          <w:spacing w:val="-3"/>
        </w:rPr>
        <w:t>s</w:t>
      </w:r>
      <w:r>
        <w:rPr>
          <w:spacing w:val="-3"/>
        </w:rPr>
        <w:t xml:space="preserve"> moved and Commissioner </w:t>
      </w:r>
      <w:r w:rsidR="00C76001" w:rsidRPr="005B5A99">
        <w:rPr>
          <w:spacing w:val="-3"/>
          <w:lang w:val="es-MX"/>
        </w:rPr>
        <w:t>Israel Vel</w:t>
      </w:r>
      <w:r w:rsidR="00C76001">
        <w:rPr>
          <w:spacing w:val="-3"/>
          <w:lang w:val="es-MX"/>
        </w:rPr>
        <w:t>a</w:t>
      </w:r>
      <w:r w:rsidR="00C76001" w:rsidRPr="005B5A99">
        <w:rPr>
          <w:spacing w:val="-3"/>
          <w:lang w:val="es-MX"/>
        </w:rPr>
        <w:t>,</w:t>
      </w:r>
      <w:r w:rsidR="00C76001">
        <w:rPr>
          <w:spacing w:val="-3"/>
          <w:lang w:val="es-MX"/>
        </w:rPr>
        <w:t xml:space="preserve"> Jr. </w:t>
      </w:r>
      <w:r>
        <w:rPr>
          <w:spacing w:val="-3"/>
          <w:lang w:val="es-MX"/>
        </w:rPr>
        <w:t xml:space="preserve"> </w:t>
      </w:r>
      <w:r>
        <w:rPr>
          <w:spacing w:val="-3"/>
        </w:rPr>
        <w:t>seconded the motion; the motion was unanimously passed that</w:t>
      </w:r>
      <w:r w:rsidR="00C76001">
        <w:rPr>
          <w:spacing w:val="-3"/>
        </w:rPr>
        <w:t xml:space="preserve"> Judge Turcotte’s County credit card be used until the Justice of the Peace office can obtain a credit card for their use.</w:t>
      </w:r>
    </w:p>
    <w:p w:rsidR="000E458D" w:rsidRDefault="000E458D" w:rsidP="000E458D">
      <w:pPr>
        <w:jc w:val="both"/>
        <w:rPr>
          <w:spacing w:val="-3"/>
        </w:rPr>
      </w:pPr>
    </w:p>
    <w:p w:rsidR="00CC49A6" w:rsidRDefault="00CC49A6" w:rsidP="000747B3">
      <w:pPr>
        <w:numPr>
          <w:ilvl w:val="0"/>
          <w:numId w:val="1"/>
        </w:numPr>
        <w:jc w:val="both"/>
      </w:pPr>
      <w:r w:rsidRPr="007C7D5A">
        <w:rPr>
          <w:b/>
          <w:u w:val="single"/>
        </w:rPr>
        <w:t>Discuss &amp; Act on Setting a Starting Salary for Justice Court Clerk, Precinct 1, Denise Gutierrez and Setting a Pay Increase Following a Six</w:t>
      </w:r>
      <w:r w:rsidR="006F2FF7">
        <w:rPr>
          <w:b/>
          <w:u w:val="single"/>
        </w:rPr>
        <w:t>-</w:t>
      </w:r>
      <w:r w:rsidRPr="007C7D5A">
        <w:rPr>
          <w:b/>
          <w:u w:val="single"/>
        </w:rPr>
        <w:t>Month Probationary Period</w:t>
      </w:r>
      <w:r>
        <w:t>.</w:t>
      </w:r>
    </w:p>
    <w:p w:rsidR="00CC49A6" w:rsidRDefault="00CC49A6" w:rsidP="000E458D">
      <w:pPr>
        <w:jc w:val="both"/>
      </w:pP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Judge Louis E. Turcotte, III</w:t>
      </w:r>
      <w:r w:rsidR="00C76001">
        <w:rPr>
          <w:spacing w:val="-3"/>
        </w:rPr>
        <w:t xml:space="preserve"> and Justice of the Peace Jana Norrel</w:t>
      </w:r>
      <w:r w:rsidR="009631F6">
        <w:rPr>
          <w:spacing w:val="-3"/>
        </w:rPr>
        <w:t>l</w:t>
      </w:r>
      <w:r>
        <w:rPr>
          <w:spacing w:val="-3"/>
        </w:rPr>
        <w:t xml:space="preserve"> informed the Commissioners’ Court</w:t>
      </w:r>
      <w:r w:rsidR="006F2FF7">
        <w:rPr>
          <w:spacing w:val="-3"/>
        </w:rPr>
        <w:t xml:space="preserve"> a starting salary needed to be set for Justice Court Clerk, Precinct 1, Denise Gutierrez and setting a pay increase following a six-month probationary period</w:t>
      </w:r>
      <w:r w:rsidR="00C76001">
        <w:rPr>
          <w:spacing w:val="-3"/>
        </w:rPr>
        <w:t xml:space="preserve"> ($28,000 for the first six months and increase to $30,000.00 thereafter)</w:t>
      </w:r>
      <w:r w:rsidR="006F2FF7">
        <w:rPr>
          <w:spacing w:val="-3"/>
        </w:rPr>
        <w:t>.</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C76001" w:rsidRDefault="000E458D" w:rsidP="00C76001">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 xml:space="preserve">Commissioner </w:t>
      </w:r>
      <w:r w:rsidR="00F05B58" w:rsidRPr="003F0CFA">
        <w:rPr>
          <w:spacing w:val="-3"/>
        </w:rPr>
        <w:t>Gumecinda "Cindy" Gonzale</w:t>
      </w:r>
      <w:r w:rsidR="00F05B58">
        <w:rPr>
          <w:spacing w:val="-3"/>
        </w:rPr>
        <w:t>s</w:t>
      </w:r>
      <w:r>
        <w:rPr>
          <w:spacing w:val="-3"/>
        </w:rPr>
        <w:t xml:space="preserve"> moved and Commissioner </w:t>
      </w:r>
      <w:r w:rsidR="00E1167B">
        <w:rPr>
          <w:spacing w:val="-3"/>
          <w:lang w:val="es-MX"/>
        </w:rPr>
        <w:t>Israel Vela, Jr.</w:t>
      </w:r>
      <w:r>
        <w:rPr>
          <w:spacing w:val="-3"/>
          <w:lang w:val="es-MX"/>
        </w:rPr>
        <w:t xml:space="preserve"> </w:t>
      </w:r>
      <w:r>
        <w:rPr>
          <w:spacing w:val="-3"/>
        </w:rPr>
        <w:t xml:space="preserve">seconded the motion; the motion was passed </w:t>
      </w:r>
      <w:r w:rsidR="00C76001">
        <w:rPr>
          <w:spacing w:val="-3"/>
        </w:rPr>
        <w:t xml:space="preserve">by a vote of 4-1 with Commissioner Joe Recio abstaining </w:t>
      </w:r>
      <w:r>
        <w:rPr>
          <w:spacing w:val="-3"/>
        </w:rPr>
        <w:t>that</w:t>
      </w:r>
      <w:r w:rsidR="00C76001">
        <w:rPr>
          <w:spacing w:val="-3"/>
        </w:rPr>
        <w:t xml:space="preserve"> the starting salary for Justice Court Clerk, Precinct 1, Denise Gutierrez be set as follows:  $28,000.00 for a six-month probationary period and an increase to $30,000.00 thereafter).</w:t>
      </w:r>
    </w:p>
    <w:p w:rsidR="000E458D" w:rsidRDefault="000E458D" w:rsidP="000E458D">
      <w:pPr>
        <w:jc w:val="both"/>
        <w:rPr>
          <w:spacing w:val="-3"/>
        </w:rPr>
      </w:pPr>
    </w:p>
    <w:p w:rsidR="00CC49A6" w:rsidRDefault="00CC49A6" w:rsidP="000747B3">
      <w:pPr>
        <w:numPr>
          <w:ilvl w:val="0"/>
          <w:numId w:val="1"/>
        </w:numPr>
        <w:jc w:val="both"/>
      </w:pPr>
      <w:r w:rsidRPr="007C7D5A">
        <w:rPr>
          <w:b/>
          <w:u w:val="single"/>
        </w:rPr>
        <w:t>Discuss &amp; Act on Compensating Justice Court Clerk, Denise Gutierrez for Her Time Spent in Training Prior to Official Employment (55 Hours) within 2020 Budget</w:t>
      </w:r>
      <w:r>
        <w:t>.</w:t>
      </w:r>
    </w:p>
    <w:p w:rsidR="00CC49A6" w:rsidRDefault="00CC49A6" w:rsidP="000E458D">
      <w:pPr>
        <w:jc w:val="both"/>
      </w:pP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Judge Louis E. Turcotte, III informed the Commissioners’ Court</w:t>
      </w:r>
      <w:r w:rsidR="006F2FF7">
        <w:rPr>
          <w:spacing w:val="-3"/>
        </w:rPr>
        <w:t xml:space="preserve"> of the need to compensate Justice Court Clerk, Denise Gutierrez, for her time spent in training prior to official employment (55 hours) within the 2020 budget.</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Default="000E458D" w:rsidP="000E458D">
      <w:pPr>
        <w:jc w:val="both"/>
        <w:rPr>
          <w:spacing w:val="-3"/>
        </w:rPr>
      </w:pPr>
      <w:r>
        <w:rPr>
          <w:spacing w:val="-3"/>
        </w:rPr>
        <w:tab/>
        <w:t xml:space="preserve">Commissioner </w:t>
      </w:r>
      <w:r w:rsidR="00BE3479" w:rsidRPr="003F0CFA">
        <w:rPr>
          <w:spacing w:val="-3"/>
        </w:rPr>
        <w:t>Sarita Armstrong-Hixon</w:t>
      </w:r>
      <w:r>
        <w:rPr>
          <w:spacing w:val="-3"/>
        </w:rPr>
        <w:t xml:space="preserve"> moved and Commissioner </w:t>
      </w:r>
      <w:r w:rsidR="00E1167B">
        <w:rPr>
          <w:spacing w:val="-3"/>
          <w:lang w:val="es-MX"/>
        </w:rPr>
        <w:t>Israel Vela, Jr.</w:t>
      </w:r>
      <w:r>
        <w:rPr>
          <w:spacing w:val="-3"/>
          <w:lang w:val="es-MX"/>
        </w:rPr>
        <w:t xml:space="preserve"> </w:t>
      </w:r>
      <w:r>
        <w:rPr>
          <w:spacing w:val="-3"/>
        </w:rPr>
        <w:t>seconded the motion; the motion was passed</w:t>
      </w:r>
      <w:r w:rsidR="00532CE9">
        <w:rPr>
          <w:spacing w:val="-3"/>
        </w:rPr>
        <w:t xml:space="preserve"> by a vote of 4-1, with Commissioner Joe Recio abstaining,</w:t>
      </w:r>
      <w:r>
        <w:rPr>
          <w:spacing w:val="-3"/>
        </w:rPr>
        <w:t xml:space="preserve"> that</w:t>
      </w:r>
      <w:r w:rsidR="003F4985">
        <w:rPr>
          <w:spacing w:val="-3"/>
        </w:rPr>
        <w:t xml:space="preserve"> Denise Gutierrez be paid in addition to her salary for the 55 hours of training within the 2020 budget.</w:t>
      </w:r>
    </w:p>
    <w:p w:rsidR="000E458D" w:rsidRDefault="000E458D" w:rsidP="000E458D">
      <w:pPr>
        <w:jc w:val="both"/>
        <w:rPr>
          <w:spacing w:val="-3"/>
        </w:rPr>
      </w:pPr>
    </w:p>
    <w:p w:rsidR="00CC49A6" w:rsidRDefault="00CC49A6" w:rsidP="000747B3">
      <w:pPr>
        <w:numPr>
          <w:ilvl w:val="0"/>
          <w:numId w:val="1"/>
        </w:numPr>
        <w:jc w:val="both"/>
      </w:pPr>
      <w:r w:rsidRPr="007C7D5A">
        <w:rPr>
          <w:b/>
          <w:u w:val="single"/>
        </w:rPr>
        <w:t>Discuss &amp; Act on Approving Deputations for Sheriff’s Office Personnel</w:t>
      </w:r>
      <w:r>
        <w:t>.</w:t>
      </w:r>
    </w:p>
    <w:p w:rsidR="00CC49A6" w:rsidRDefault="00CC49A6" w:rsidP="000E458D">
      <w:pPr>
        <w:jc w:val="both"/>
      </w:pP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Judge Louis E. Turcotte, III informed the Commissioners’ Court</w:t>
      </w:r>
      <w:r w:rsidR="00321D1D">
        <w:rPr>
          <w:spacing w:val="-3"/>
        </w:rPr>
        <w:t xml:space="preserve"> of the need to approve</w:t>
      </w:r>
      <w:r w:rsidR="00076AA7">
        <w:rPr>
          <w:spacing w:val="-3"/>
        </w:rPr>
        <w:t xml:space="preserve"> all deputies and dispatchers be sworn in at the Sheriff’s office</w:t>
      </w:r>
      <w:r w:rsidR="00321D1D">
        <w:rPr>
          <w:spacing w:val="-3"/>
        </w:rPr>
        <w:t>.</w:t>
      </w:r>
    </w:p>
    <w:p w:rsidR="00076AA7" w:rsidRDefault="00076AA7" w:rsidP="000E458D">
      <w:pPr>
        <w:jc w:val="both"/>
        <w:rPr>
          <w:spacing w:val="-3"/>
        </w:rPr>
      </w:pPr>
    </w:p>
    <w:p w:rsidR="000E458D" w:rsidRDefault="000E458D" w:rsidP="000E458D">
      <w:pPr>
        <w:jc w:val="both"/>
        <w:rPr>
          <w:spacing w:val="-3"/>
        </w:rPr>
      </w:pPr>
      <w:r>
        <w:rPr>
          <w:spacing w:val="-3"/>
        </w:rPr>
        <w:tab/>
        <w:t xml:space="preserve">Commissioner </w:t>
      </w:r>
      <w:r w:rsidR="00F05B58" w:rsidRPr="003F0CFA">
        <w:rPr>
          <w:spacing w:val="-3"/>
        </w:rPr>
        <w:t>Gumecinda "Cindy" Gonzale</w:t>
      </w:r>
      <w:r w:rsidR="00F05B58">
        <w:rPr>
          <w:spacing w:val="-3"/>
        </w:rPr>
        <w:t>s</w:t>
      </w:r>
      <w:r>
        <w:rPr>
          <w:spacing w:val="-3"/>
        </w:rPr>
        <w:t xml:space="preserve"> moved and Commissioner </w:t>
      </w:r>
      <w:r w:rsidR="00E1167B">
        <w:rPr>
          <w:spacing w:val="-3"/>
        </w:rPr>
        <w:t>Joe Recio</w:t>
      </w:r>
      <w:r>
        <w:rPr>
          <w:spacing w:val="-3"/>
          <w:lang w:val="es-MX"/>
        </w:rPr>
        <w:t xml:space="preserve"> </w:t>
      </w:r>
      <w:r>
        <w:rPr>
          <w:spacing w:val="-3"/>
        </w:rPr>
        <w:t>seconded the motion; the motion was unanimously passed that</w:t>
      </w:r>
      <w:r w:rsidR="00076AA7">
        <w:rPr>
          <w:spacing w:val="-3"/>
        </w:rPr>
        <w:t xml:space="preserve"> all duties and dispatchers be sworn in at the Sheriff’s office.</w:t>
      </w:r>
    </w:p>
    <w:p w:rsidR="000E458D" w:rsidRDefault="000E458D" w:rsidP="000E458D">
      <w:pPr>
        <w:jc w:val="both"/>
        <w:rPr>
          <w:spacing w:val="-3"/>
        </w:rPr>
      </w:pPr>
    </w:p>
    <w:p w:rsidR="00CC49A6" w:rsidRDefault="00CC49A6" w:rsidP="000747B3">
      <w:pPr>
        <w:numPr>
          <w:ilvl w:val="0"/>
          <w:numId w:val="1"/>
        </w:numPr>
        <w:jc w:val="both"/>
      </w:pPr>
      <w:r w:rsidRPr="007C7D5A">
        <w:rPr>
          <w:b/>
          <w:u w:val="single"/>
        </w:rPr>
        <w:t>Discuss &amp; Act on Approving a Resolution Towards Application for Operation Stonegarden Solicitation Fy20 Grant Project Proposal 20-RGVRGV-12-005V0 Grant #3172006</w:t>
      </w:r>
      <w:r>
        <w:t>.</w:t>
      </w:r>
    </w:p>
    <w:p w:rsidR="00CC49A6" w:rsidRDefault="00CC49A6" w:rsidP="000E458D">
      <w:pPr>
        <w:jc w:val="both"/>
      </w:pPr>
    </w:p>
    <w:p w:rsidR="000E458D" w:rsidRDefault="00076AA7" w:rsidP="00076AA7">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 xml:space="preserve">Deputy Eddie Cruz and </w:t>
      </w:r>
      <w:r w:rsidR="000E458D">
        <w:rPr>
          <w:spacing w:val="-3"/>
        </w:rPr>
        <w:t>Judge Louis E. Turcotte, III informed the Commissioners’ Court</w:t>
      </w:r>
      <w:r w:rsidR="00321D1D">
        <w:rPr>
          <w:spacing w:val="-3"/>
        </w:rPr>
        <w:t xml:space="preserve"> of the need to approve and adopt the following resolutions towards Application for Operation Stonegarden Solicitation FY20 Grant Project Proposal 20</w:t>
      </w:r>
      <w:r>
        <w:rPr>
          <w:spacing w:val="-3"/>
        </w:rPr>
        <w:t>-RGVRGV-12-005V0 Grant #3172006 as follows:</w:t>
      </w:r>
    </w:p>
    <w:p w:rsidR="00076AA7" w:rsidRDefault="00076AA7" w:rsidP="00076AA7">
      <w:pPr>
        <w:tabs>
          <w:tab w:val="left" w:pos="0"/>
          <w:tab w:val="left" w:pos="720"/>
          <w:tab w:val="left" w:pos="1440"/>
          <w:tab w:val="left" w:pos="4320"/>
          <w:tab w:val="left" w:pos="5040"/>
          <w:tab w:val="left" w:pos="7920"/>
          <w:tab w:val="left" w:pos="9360"/>
        </w:tabs>
        <w:suppressAutoHyphens/>
        <w:ind w:right="40"/>
        <w:jc w:val="both"/>
        <w:rPr>
          <w:spacing w:val="-3"/>
        </w:rPr>
      </w:pPr>
    </w:p>
    <w:p w:rsidR="00076AA7" w:rsidRDefault="00076AA7" w:rsidP="00076AA7">
      <w:pPr>
        <w:tabs>
          <w:tab w:val="left" w:pos="0"/>
          <w:tab w:val="left" w:pos="720"/>
          <w:tab w:val="left" w:pos="1440"/>
          <w:tab w:val="left" w:pos="4320"/>
          <w:tab w:val="left" w:pos="5040"/>
          <w:tab w:val="left" w:pos="7920"/>
          <w:tab w:val="left" w:pos="9360"/>
        </w:tabs>
        <w:suppressAutoHyphens/>
        <w:ind w:right="40"/>
        <w:jc w:val="center"/>
        <w:rPr>
          <w:spacing w:val="-3"/>
        </w:rPr>
      </w:pPr>
      <w:r>
        <w:rPr>
          <w:spacing w:val="-3"/>
        </w:rPr>
        <w:lastRenderedPageBreak/>
        <w:t>APPROVING APPLICATION FOR OPERATION STONEGARDEN SOLICITATION FY 20-21 GRANT PROJECT PROPOSAL</w:t>
      </w:r>
    </w:p>
    <w:p w:rsidR="00076AA7" w:rsidRDefault="00076AA7" w:rsidP="00076AA7">
      <w:pPr>
        <w:tabs>
          <w:tab w:val="left" w:pos="0"/>
          <w:tab w:val="left" w:pos="720"/>
          <w:tab w:val="left" w:pos="1440"/>
          <w:tab w:val="left" w:pos="4320"/>
          <w:tab w:val="left" w:pos="5040"/>
          <w:tab w:val="left" w:pos="7920"/>
          <w:tab w:val="left" w:pos="9360"/>
        </w:tabs>
        <w:suppressAutoHyphens/>
        <w:ind w:right="40"/>
        <w:jc w:val="center"/>
        <w:rPr>
          <w:spacing w:val="-3"/>
        </w:rPr>
      </w:pPr>
      <w:r>
        <w:rPr>
          <w:spacing w:val="-3"/>
        </w:rPr>
        <w:t>FY 20-21 RGVRGV-04-005</w:t>
      </w:r>
    </w:p>
    <w:p w:rsidR="00076AA7" w:rsidRDefault="00076AA7" w:rsidP="00076AA7">
      <w:pPr>
        <w:tabs>
          <w:tab w:val="left" w:pos="0"/>
          <w:tab w:val="left" w:pos="720"/>
          <w:tab w:val="left" w:pos="1440"/>
          <w:tab w:val="left" w:pos="4320"/>
          <w:tab w:val="left" w:pos="5040"/>
          <w:tab w:val="left" w:pos="7920"/>
          <w:tab w:val="left" w:pos="9360"/>
        </w:tabs>
        <w:suppressAutoHyphens/>
        <w:ind w:right="40"/>
        <w:jc w:val="center"/>
        <w:rPr>
          <w:spacing w:val="-3"/>
        </w:rPr>
      </w:pPr>
      <w:r>
        <w:rPr>
          <w:spacing w:val="-3"/>
        </w:rPr>
        <w:t>GRANT #3712006</w:t>
      </w:r>
    </w:p>
    <w:p w:rsidR="00076AA7" w:rsidRDefault="00076AA7" w:rsidP="00076AA7">
      <w:pPr>
        <w:tabs>
          <w:tab w:val="left" w:pos="0"/>
          <w:tab w:val="left" w:pos="720"/>
          <w:tab w:val="left" w:pos="1440"/>
          <w:tab w:val="left" w:pos="4320"/>
          <w:tab w:val="left" w:pos="5040"/>
          <w:tab w:val="left" w:pos="7920"/>
          <w:tab w:val="left" w:pos="9360"/>
        </w:tabs>
        <w:suppressAutoHyphens/>
        <w:ind w:right="40"/>
        <w:jc w:val="both"/>
        <w:rPr>
          <w:spacing w:val="-3"/>
        </w:rPr>
      </w:pPr>
    </w:p>
    <w:p w:rsidR="00076AA7" w:rsidRDefault="00076AA7" w:rsidP="00076AA7">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WHEREAS, the Kenedy County Commissioners’ Court finds it in the best interest of the citizens of Kenedy County that the Operation Stone Garden – FY 20-21 be operated from September 1, 2020 to August 31, 2021.</w:t>
      </w:r>
    </w:p>
    <w:p w:rsidR="00076AA7" w:rsidRDefault="00076AA7" w:rsidP="00076AA7">
      <w:pPr>
        <w:tabs>
          <w:tab w:val="left" w:pos="0"/>
          <w:tab w:val="left" w:pos="720"/>
          <w:tab w:val="left" w:pos="1440"/>
          <w:tab w:val="left" w:pos="4320"/>
          <w:tab w:val="left" w:pos="5040"/>
          <w:tab w:val="left" w:pos="7920"/>
          <w:tab w:val="left" w:pos="9360"/>
        </w:tabs>
        <w:suppressAutoHyphens/>
        <w:ind w:right="40"/>
        <w:jc w:val="both"/>
        <w:rPr>
          <w:spacing w:val="-3"/>
        </w:rPr>
      </w:pPr>
    </w:p>
    <w:p w:rsidR="00076AA7" w:rsidRDefault="00076AA7" w:rsidP="00076AA7">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WHEREAS, the Kenedy County Commissioners’ Court agrees that in the event of loss or misuse of the Office of Governor funds, the Kenedy County Commissioners’ Court assures that the funds will be returned to the Office of the Governor in full.</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76AA7" w:rsidRDefault="00076AA7"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WHEREAS, the Kenedy County Commissioners’ Court designates Kenedy County Judge Louis E. Turcotte, III the grantor’s authorized official.  The authorized official is given the power to apply for, accept, reject, alter or terminate the grant on behalf of the applicant agency.</w:t>
      </w:r>
    </w:p>
    <w:p w:rsidR="00076AA7" w:rsidRDefault="00076AA7"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76AA7" w:rsidRDefault="00076AA7"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NOW, THEREFORE, BE IT RESOLVED that the Kenedy County Commissioners’ Court approves submission of the grant application for the Operation Stone Garden – FY 20-21 to the Office of the Governor.</w:t>
      </w:r>
    </w:p>
    <w:p w:rsidR="00076AA7" w:rsidRDefault="00076AA7"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Default="000E458D" w:rsidP="000E458D">
      <w:pPr>
        <w:jc w:val="both"/>
        <w:rPr>
          <w:spacing w:val="-3"/>
        </w:rPr>
      </w:pPr>
      <w:r>
        <w:rPr>
          <w:spacing w:val="-3"/>
        </w:rPr>
        <w:tab/>
        <w:t xml:space="preserve">Commissioner </w:t>
      </w:r>
      <w:r w:rsidR="00BE3479" w:rsidRPr="003F0CFA">
        <w:rPr>
          <w:spacing w:val="-3"/>
        </w:rPr>
        <w:t>Sarita Armstrong-Hixon</w:t>
      </w:r>
      <w:r>
        <w:rPr>
          <w:spacing w:val="-3"/>
        </w:rPr>
        <w:t xml:space="preserve"> moved and Commissioner </w:t>
      </w:r>
      <w:r w:rsidR="00E1167B">
        <w:rPr>
          <w:spacing w:val="-3"/>
          <w:lang w:val="es-MX"/>
        </w:rPr>
        <w:t>Israel Vela, Jr.</w:t>
      </w:r>
      <w:r>
        <w:rPr>
          <w:spacing w:val="-3"/>
          <w:lang w:val="es-MX"/>
        </w:rPr>
        <w:t xml:space="preserve"> </w:t>
      </w:r>
      <w:r>
        <w:rPr>
          <w:spacing w:val="-3"/>
        </w:rPr>
        <w:t>seconded the motion; the motion was unanimously passed that</w:t>
      </w:r>
      <w:r w:rsidR="00076AA7">
        <w:rPr>
          <w:spacing w:val="-3"/>
        </w:rPr>
        <w:t xml:space="preserve"> the Application for Operation Stone Garden FY 20-21 Grant be adopted as follows:</w:t>
      </w:r>
    </w:p>
    <w:p w:rsidR="000E458D" w:rsidRDefault="000E458D" w:rsidP="00076AA7">
      <w:pPr>
        <w:jc w:val="both"/>
        <w:rPr>
          <w:spacing w:val="-3"/>
        </w:rPr>
      </w:pPr>
    </w:p>
    <w:p w:rsidR="00076AA7" w:rsidRDefault="00076AA7" w:rsidP="00076AA7">
      <w:pPr>
        <w:tabs>
          <w:tab w:val="left" w:pos="0"/>
          <w:tab w:val="left" w:pos="720"/>
          <w:tab w:val="left" w:pos="1440"/>
          <w:tab w:val="left" w:pos="4320"/>
          <w:tab w:val="left" w:pos="5040"/>
          <w:tab w:val="left" w:pos="7920"/>
          <w:tab w:val="left" w:pos="9360"/>
        </w:tabs>
        <w:suppressAutoHyphens/>
        <w:ind w:right="40"/>
        <w:jc w:val="center"/>
        <w:rPr>
          <w:spacing w:val="-3"/>
        </w:rPr>
      </w:pPr>
      <w:r>
        <w:rPr>
          <w:spacing w:val="-3"/>
        </w:rPr>
        <w:t>APPROVING APPLICATION FOR OPERATION STONEGARDEN SOLICITATION FY 20-21 GRANT PROJECT PROPOSAL</w:t>
      </w:r>
    </w:p>
    <w:p w:rsidR="00076AA7" w:rsidRDefault="00076AA7" w:rsidP="00076AA7">
      <w:pPr>
        <w:tabs>
          <w:tab w:val="left" w:pos="0"/>
          <w:tab w:val="left" w:pos="720"/>
          <w:tab w:val="left" w:pos="1440"/>
          <w:tab w:val="left" w:pos="4320"/>
          <w:tab w:val="left" w:pos="5040"/>
          <w:tab w:val="left" w:pos="7920"/>
          <w:tab w:val="left" w:pos="9360"/>
        </w:tabs>
        <w:suppressAutoHyphens/>
        <w:ind w:right="40"/>
        <w:jc w:val="center"/>
        <w:rPr>
          <w:spacing w:val="-3"/>
        </w:rPr>
      </w:pPr>
      <w:r>
        <w:rPr>
          <w:spacing w:val="-3"/>
        </w:rPr>
        <w:t>FY 20-21 RGVRGV-04-005</w:t>
      </w:r>
    </w:p>
    <w:p w:rsidR="00076AA7" w:rsidRDefault="00076AA7" w:rsidP="00076AA7">
      <w:pPr>
        <w:tabs>
          <w:tab w:val="left" w:pos="0"/>
          <w:tab w:val="left" w:pos="720"/>
          <w:tab w:val="left" w:pos="1440"/>
          <w:tab w:val="left" w:pos="4320"/>
          <w:tab w:val="left" w:pos="5040"/>
          <w:tab w:val="left" w:pos="7920"/>
          <w:tab w:val="left" w:pos="9360"/>
        </w:tabs>
        <w:suppressAutoHyphens/>
        <w:ind w:right="40"/>
        <w:jc w:val="center"/>
        <w:rPr>
          <w:spacing w:val="-3"/>
        </w:rPr>
      </w:pPr>
      <w:r>
        <w:rPr>
          <w:spacing w:val="-3"/>
        </w:rPr>
        <w:t>GRANT #3712006</w:t>
      </w:r>
    </w:p>
    <w:p w:rsidR="00076AA7" w:rsidRDefault="00076AA7" w:rsidP="00076AA7">
      <w:pPr>
        <w:tabs>
          <w:tab w:val="left" w:pos="0"/>
          <w:tab w:val="left" w:pos="720"/>
          <w:tab w:val="left" w:pos="1440"/>
          <w:tab w:val="left" w:pos="4320"/>
          <w:tab w:val="left" w:pos="5040"/>
          <w:tab w:val="left" w:pos="7920"/>
          <w:tab w:val="left" w:pos="9360"/>
        </w:tabs>
        <w:suppressAutoHyphens/>
        <w:ind w:right="40"/>
        <w:jc w:val="both"/>
        <w:rPr>
          <w:spacing w:val="-3"/>
        </w:rPr>
      </w:pPr>
    </w:p>
    <w:p w:rsidR="00076AA7" w:rsidRDefault="00076AA7" w:rsidP="00076AA7">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WHEREAS, the Kenedy County Commissioners’ Court finds it in the best interest of the citizens of Kenedy County that the Operation Stone Garden – FY 20-21 be operated from September 1, 2020 to August 31, 2021.</w:t>
      </w:r>
    </w:p>
    <w:p w:rsidR="00076AA7" w:rsidRDefault="00076AA7" w:rsidP="00076AA7">
      <w:pPr>
        <w:tabs>
          <w:tab w:val="left" w:pos="0"/>
          <w:tab w:val="left" w:pos="720"/>
          <w:tab w:val="left" w:pos="1440"/>
          <w:tab w:val="left" w:pos="4320"/>
          <w:tab w:val="left" w:pos="5040"/>
          <w:tab w:val="left" w:pos="7920"/>
          <w:tab w:val="left" w:pos="9360"/>
        </w:tabs>
        <w:suppressAutoHyphens/>
        <w:ind w:right="40"/>
        <w:jc w:val="both"/>
        <w:rPr>
          <w:spacing w:val="-3"/>
        </w:rPr>
      </w:pPr>
    </w:p>
    <w:p w:rsidR="00076AA7" w:rsidRDefault="00076AA7" w:rsidP="00076AA7">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WHEREAS, the Kenedy County Commissioners’ Court agrees that in the event of loss or misuse of the Office of Governor funds, the Kenedy County Commissioners’ Court assures that the funds will be returned to the Office of the Governor in full.</w:t>
      </w:r>
    </w:p>
    <w:p w:rsidR="00076AA7" w:rsidRDefault="00076AA7" w:rsidP="00076AA7">
      <w:pPr>
        <w:tabs>
          <w:tab w:val="left" w:pos="0"/>
          <w:tab w:val="left" w:pos="720"/>
          <w:tab w:val="left" w:pos="1440"/>
          <w:tab w:val="left" w:pos="4320"/>
          <w:tab w:val="left" w:pos="5040"/>
          <w:tab w:val="left" w:pos="7920"/>
          <w:tab w:val="left" w:pos="9360"/>
        </w:tabs>
        <w:suppressAutoHyphens/>
        <w:ind w:right="40"/>
        <w:jc w:val="both"/>
        <w:rPr>
          <w:spacing w:val="-3"/>
        </w:rPr>
      </w:pPr>
    </w:p>
    <w:p w:rsidR="00076AA7" w:rsidRDefault="00076AA7" w:rsidP="00076AA7">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WHEREAS, the Kenedy County Commissioners’ Court designates Kenedy County Judge Louis E. Turcotte, III the grantor’s authorized official.  The authorized official is given the power to apply for, accept, reject, alter or terminate the grant on behalf of the applicant agency.</w:t>
      </w:r>
    </w:p>
    <w:p w:rsidR="00076AA7" w:rsidRDefault="00076AA7" w:rsidP="00076AA7">
      <w:pPr>
        <w:tabs>
          <w:tab w:val="left" w:pos="0"/>
          <w:tab w:val="left" w:pos="720"/>
          <w:tab w:val="left" w:pos="1440"/>
          <w:tab w:val="left" w:pos="4320"/>
          <w:tab w:val="left" w:pos="5040"/>
          <w:tab w:val="left" w:pos="7920"/>
          <w:tab w:val="left" w:pos="9360"/>
        </w:tabs>
        <w:suppressAutoHyphens/>
        <w:ind w:right="40"/>
        <w:jc w:val="both"/>
        <w:rPr>
          <w:spacing w:val="-3"/>
        </w:rPr>
      </w:pPr>
    </w:p>
    <w:p w:rsidR="00076AA7" w:rsidRDefault="00076AA7" w:rsidP="00076AA7">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NOW, THEREFORE, BE IT RESOLVED that the Kenedy County Commissioners’ Court approves submission of the grant application for the Operation Stone Garden – FY 20-21 to the Office of the Governor.</w:t>
      </w:r>
    </w:p>
    <w:p w:rsidR="00076AA7" w:rsidRDefault="00076AA7" w:rsidP="00076AA7">
      <w:pPr>
        <w:jc w:val="both"/>
        <w:rPr>
          <w:spacing w:val="-3"/>
        </w:rPr>
      </w:pPr>
    </w:p>
    <w:p w:rsidR="00CC49A6" w:rsidRDefault="00CC49A6" w:rsidP="000747B3">
      <w:pPr>
        <w:numPr>
          <w:ilvl w:val="0"/>
          <w:numId w:val="1"/>
        </w:numPr>
        <w:jc w:val="both"/>
      </w:pPr>
      <w:r w:rsidRPr="007C7D5A">
        <w:rPr>
          <w:b/>
          <w:u w:val="single"/>
        </w:rPr>
        <w:t>Discuss &amp; Act on Approving Full Salary for Deputy Eddie Cruz from 010-470-142 and Fidel Gonzalez from 010-470-143</w:t>
      </w:r>
      <w:r>
        <w:t>.</w:t>
      </w:r>
    </w:p>
    <w:p w:rsidR="000E458D" w:rsidRDefault="000E458D" w:rsidP="000E458D">
      <w:pPr>
        <w:jc w:val="both"/>
      </w:pP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Judge Louis E. Turcotte, III informed the Commissioners’ Court</w:t>
      </w:r>
      <w:r w:rsidR="00321D1D">
        <w:rPr>
          <w:spacing w:val="-3"/>
        </w:rPr>
        <w:t xml:space="preserve"> of the need to approve a full salary for Deputy Eddie Cruz from 010-470-142 and Fidel Gonzalez from 010-470-143.</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Default="000E458D" w:rsidP="000E458D">
      <w:pPr>
        <w:jc w:val="both"/>
        <w:rPr>
          <w:spacing w:val="-3"/>
        </w:rPr>
      </w:pPr>
      <w:r>
        <w:rPr>
          <w:spacing w:val="-3"/>
        </w:rPr>
        <w:tab/>
        <w:t xml:space="preserve">Commissioner </w:t>
      </w:r>
      <w:r w:rsidR="00E1167B">
        <w:rPr>
          <w:spacing w:val="-3"/>
        </w:rPr>
        <w:t>Joe Recio</w:t>
      </w:r>
      <w:r>
        <w:rPr>
          <w:spacing w:val="-3"/>
        </w:rPr>
        <w:t xml:space="preserve"> moved and Commissioner </w:t>
      </w:r>
      <w:r w:rsidR="00F05B58" w:rsidRPr="003F0CFA">
        <w:rPr>
          <w:spacing w:val="-3"/>
        </w:rPr>
        <w:t>Gumecinda "Cindy" Gonzale</w:t>
      </w:r>
      <w:r w:rsidR="00F05B58">
        <w:rPr>
          <w:spacing w:val="-3"/>
        </w:rPr>
        <w:t>s</w:t>
      </w:r>
      <w:r>
        <w:rPr>
          <w:spacing w:val="-3"/>
          <w:lang w:val="es-MX"/>
        </w:rPr>
        <w:t xml:space="preserve"> </w:t>
      </w:r>
      <w:r>
        <w:rPr>
          <w:spacing w:val="-3"/>
        </w:rPr>
        <w:t>seconded the motion; the motion was unanimously passed that</w:t>
      </w:r>
      <w:r w:rsidR="00076AA7">
        <w:rPr>
          <w:spacing w:val="-3"/>
        </w:rPr>
        <w:t xml:space="preserve"> Eddie Cruz be placed on full salary from budget item 010-470-143 and that Fidel Gonzalez be placed on full salary from budget item 010-470-143.</w:t>
      </w:r>
    </w:p>
    <w:p w:rsidR="00654B48" w:rsidRDefault="00654B48" w:rsidP="000E458D">
      <w:pPr>
        <w:jc w:val="both"/>
      </w:pPr>
    </w:p>
    <w:p w:rsidR="00654B48" w:rsidRDefault="00654B48" w:rsidP="000E458D">
      <w:pPr>
        <w:jc w:val="both"/>
      </w:pPr>
    </w:p>
    <w:p w:rsidR="000E458D" w:rsidRDefault="000E458D" w:rsidP="000E458D">
      <w:pPr>
        <w:jc w:val="both"/>
      </w:pPr>
    </w:p>
    <w:p w:rsidR="00CC49A6" w:rsidRDefault="00CC49A6" w:rsidP="000747B3">
      <w:pPr>
        <w:numPr>
          <w:ilvl w:val="0"/>
          <w:numId w:val="1"/>
        </w:numPr>
        <w:jc w:val="both"/>
      </w:pPr>
      <w:r w:rsidRPr="007C7D5A">
        <w:rPr>
          <w:b/>
          <w:u w:val="single"/>
        </w:rPr>
        <w:lastRenderedPageBreak/>
        <w:t>Discuss &amp; Act on Approving Forfeiture Budget for 2021</w:t>
      </w:r>
      <w:r>
        <w:t>.</w:t>
      </w:r>
    </w:p>
    <w:p w:rsidR="003276A6" w:rsidRDefault="003276A6" w:rsidP="000E458D">
      <w:pPr>
        <w:jc w:val="both"/>
      </w:pP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Judge Louis E. Turcotte, III informed the Commissioners’ Court</w:t>
      </w:r>
      <w:r w:rsidR="00321D1D">
        <w:rPr>
          <w:spacing w:val="-3"/>
        </w:rPr>
        <w:t xml:space="preserve"> of the need to approve the Sheriff’s Forfeiture Budget for 2021.</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Default="000E458D" w:rsidP="000E458D">
      <w:pPr>
        <w:jc w:val="both"/>
        <w:rPr>
          <w:spacing w:val="-3"/>
        </w:rPr>
      </w:pPr>
      <w:r>
        <w:rPr>
          <w:spacing w:val="-3"/>
        </w:rPr>
        <w:tab/>
        <w:t xml:space="preserve">Commissioner </w:t>
      </w:r>
      <w:r w:rsidR="00F05B58" w:rsidRPr="003F0CFA">
        <w:rPr>
          <w:spacing w:val="-3"/>
        </w:rPr>
        <w:t>Gumecinda "Cindy" Gonzale</w:t>
      </w:r>
      <w:r w:rsidR="00F05B58">
        <w:rPr>
          <w:spacing w:val="-3"/>
        </w:rPr>
        <w:t>s</w:t>
      </w:r>
      <w:r>
        <w:rPr>
          <w:spacing w:val="-3"/>
        </w:rPr>
        <w:t xml:space="preserve"> moved and Commissioner </w:t>
      </w:r>
      <w:r w:rsidR="00E1167B">
        <w:rPr>
          <w:spacing w:val="-3"/>
          <w:lang w:val="es-MX"/>
        </w:rPr>
        <w:t>Joe Recio</w:t>
      </w:r>
      <w:r>
        <w:rPr>
          <w:spacing w:val="-3"/>
          <w:lang w:val="es-MX"/>
        </w:rPr>
        <w:t xml:space="preserve"> </w:t>
      </w:r>
      <w:r>
        <w:rPr>
          <w:spacing w:val="-3"/>
        </w:rPr>
        <w:t>seconded the motion; the motion was unanimously passed that</w:t>
      </w:r>
      <w:r w:rsidR="00E839C2">
        <w:rPr>
          <w:spacing w:val="-3"/>
        </w:rPr>
        <w:t xml:space="preserve"> the Sheriff’s Forfeiture Budget for 2021 be approved as presented.</w:t>
      </w:r>
    </w:p>
    <w:p w:rsidR="000E458D" w:rsidRDefault="000E458D" w:rsidP="000E458D">
      <w:pPr>
        <w:jc w:val="both"/>
        <w:rPr>
          <w:spacing w:val="-3"/>
        </w:rPr>
      </w:pPr>
    </w:p>
    <w:p w:rsidR="003276A6" w:rsidRDefault="003276A6" w:rsidP="000747B3">
      <w:pPr>
        <w:numPr>
          <w:ilvl w:val="0"/>
          <w:numId w:val="1"/>
        </w:numPr>
        <w:jc w:val="both"/>
      </w:pPr>
      <w:r w:rsidRPr="007C7D5A">
        <w:rPr>
          <w:b/>
          <w:u w:val="single"/>
        </w:rPr>
        <w:t>Discuss &amp; Act on Updating the AED for Offices</w:t>
      </w:r>
      <w:r>
        <w:t>.</w:t>
      </w:r>
    </w:p>
    <w:p w:rsidR="003276A6" w:rsidRDefault="003276A6" w:rsidP="000E458D">
      <w:pPr>
        <w:jc w:val="both"/>
      </w:pPr>
    </w:p>
    <w:p w:rsidR="000E458D" w:rsidRDefault="00321D1D" w:rsidP="00321D1D">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Jose E. Mendietta, Fire Chief,</w:t>
      </w:r>
      <w:r w:rsidR="000E458D">
        <w:rPr>
          <w:spacing w:val="-3"/>
        </w:rPr>
        <w:t xml:space="preserve"> informed the Commissioners’ Court</w:t>
      </w:r>
      <w:r>
        <w:rPr>
          <w:spacing w:val="-3"/>
        </w:rPr>
        <w:t xml:space="preserve"> of the need to update the AED’s for County offices.</w:t>
      </w:r>
    </w:p>
    <w:p w:rsidR="000E458D" w:rsidRDefault="000E458D" w:rsidP="000E458D">
      <w:pPr>
        <w:tabs>
          <w:tab w:val="left" w:pos="0"/>
          <w:tab w:val="left" w:pos="720"/>
          <w:tab w:val="left" w:pos="1440"/>
          <w:tab w:val="left" w:pos="4320"/>
          <w:tab w:val="left" w:pos="5040"/>
          <w:tab w:val="left" w:pos="7920"/>
          <w:tab w:val="left" w:pos="9360"/>
        </w:tabs>
        <w:suppressAutoHyphens/>
        <w:ind w:right="40"/>
        <w:jc w:val="both"/>
        <w:rPr>
          <w:spacing w:val="-3"/>
        </w:rPr>
      </w:pPr>
    </w:p>
    <w:p w:rsidR="000E458D" w:rsidRDefault="000E458D" w:rsidP="000E458D">
      <w:pPr>
        <w:jc w:val="both"/>
        <w:rPr>
          <w:spacing w:val="-3"/>
        </w:rPr>
      </w:pPr>
      <w:r>
        <w:rPr>
          <w:spacing w:val="-3"/>
        </w:rPr>
        <w:tab/>
        <w:t xml:space="preserve">Commissioner </w:t>
      </w:r>
      <w:r w:rsidR="00BE3479" w:rsidRPr="003F0CFA">
        <w:rPr>
          <w:spacing w:val="-3"/>
        </w:rPr>
        <w:t>Sarita Armstrong-Hixon</w:t>
      </w:r>
      <w:r>
        <w:rPr>
          <w:spacing w:val="-3"/>
        </w:rPr>
        <w:t xml:space="preserve"> moved and Commissioner </w:t>
      </w:r>
      <w:r w:rsidR="00F05B58" w:rsidRPr="003F0CFA">
        <w:rPr>
          <w:spacing w:val="-3"/>
        </w:rPr>
        <w:t>Gumecinda "Cindy" Gonzale</w:t>
      </w:r>
      <w:r w:rsidR="00F05B58">
        <w:rPr>
          <w:spacing w:val="-3"/>
        </w:rPr>
        <w:t>s</w:t>
      </w:r>
      <w:r>
        <w:rPr>
          <w:spacing w:val="-3"/>
          <w:lang w:val="es-MX"/>
        </w:rPr>
        <w:t xml:space="preserve"> </w:t>
      </w:r>
      <w:r>
        <w:rPr>
          <w:spacing w:val="-3"/>
        </w:rPr>
        <w:t>seconded the motion; the motion was unanimously passed that</w:t>
      </w:r>
      <w:r w:rsidR="00E839C2">
        <w:rPr>
          <w:spacing w:val="-3"/>
        </w:rPr>
        <w:t xml:space="preserve"> seven AED’s be purchased for an amount not to exceed $13,000.00.</w:t>
      </w:r>
    </w:p>
    <w:p w:rsidR="000E458D" w:rsidRDefault="000E458D" w:rsidP="000E458D">
      <w:pPr>
        <w:jc w:val="both"/>
        <w:rPr>
          <w:spacing w:val="-3"/>
        </w:rPr>
      </w:pPr>
    </w:p>
    <w:p w:rsidR="003276A6" w:rsidRDefault="003276A6" w:rsidP="000747B3">
      <w:pPr>
        <w:numPr>
          <w:ilvl w:val="0"/>
          <w:numId w:val="1"/>
        </w:numPr>
        <w:jc w:val="both"/>
      </w:pPr>
      <w:r w:rsidRPr="007C7D5A">
        <w:rPr>
          <w:b/>
          <w:u w:val="single"/>
        </w:rPr>
        <w:t>Appoint Salary Grievance Committee for 2021</w:t>
      </w:r>
      <w:r>
        <w:t>.</w:t>
      </w:r>
    </w:p>
    <w:p w:rsidR="003276A6" w:rsidRDefault="003276A6" w:rsidP="000E458D">
      <w:pPr>
        <w:jc w:val="both"/>
      </w:pPr>
    </w:p>
    <w:p w:rsidR="000E458D" w:rsidRDefault="000E458D" w:rsidP="000E458D">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color w:val="333333"/>
        </w:rPr>
        <w:t> </w:t>
      </w:r>
      <w:r>
        <w:rPr>
          <w:spacing w:val="-3"/>
        </w:rPr>
        <w:tab/>
        <w:t xml:space="preserve">Judge Louis E. Turcotte, III informed the Commissioners Court that a 2021 Salary Grievance Committee needed to be appointed.  After due consideration and discussion, the following names were recommended from the Grand Jury:  </w:t>
      </w:r>
      <w:r w:rsidR="005D6D63">
        <w:rPr>
          <w:spacing w:val="-3"/>
        </w:rPr>
        <w:t>Sandra S. Garcia Burns,</w:t>
      </w:r>
      <w:r w:rsidR="00E1167B">
        <w:rPr>
          <w:spacing w:val="-3"/>
        </w:rPr>
        <w:t xml:space="preserve"> Lucia Longoria </w:t>
      </w:r>
      <w:r w:rsidR="005D6D63">
        <w:rPr>
          <w:spacing w:val="-3"/>
        </w:rPr>
        <w:t xml:space="preserve">and Eliza Castillo </w:t>
      </w:r>
      <w:r>
        <w:rPr>
          <w:spacing w:val="-3"/>
        </w:rPr>
        <w:t xml:space="preserve">be appointed to the Kenedy County 2021 Salary Grievance Committee and </w:t>
      </w:r>
      <w:r w:rsidR="005D6D63">
        <w:rPr>
          <w:spacing w:val="-3"/>
        </w:rPr>
        <w:t>Juli Ann Salinas</w:t>
      </w:r>
      <w:r>
        <w:rPr>
          <w:spacing w:val="-3"/>
        </w:rPr>
        <w:t xml:space="preserve"> be appointed as first Alternate and </w:t>
      </w:r>
      <w:r w:rsidR="005D6D63">
        <w:rPr>
          <w:spacing w:val="-3"/>
        </w:rPr>
        <w:t>Tammy Mendez</w:t>
      </w:r>
      <w:r>
        <w:rPr>
          <w:spacing w:val="-3"/>
        </w:rPr>
        <w:t xml:space="preserve"> be appointed as second Alternate.</w:t>
      </w:r>
    </w:p>
    <w:p w:rsidR="000E458D" w:rsidRDefault="000E458D" w:rsidP="000E458D">
      <w:pPr>
        <w:tabs>
          <w:tab w:val="left" w:pos="0"/>
          <w:tab w:val="left" w:pos="720"/>
          <w:tab w:val="left" w:pos="1440"/>
          <w:tab w:val="left" w:pos="4320"/>
          <w:tab w:val="left" w:pos="5040"/>
          <w:tab w:val="left" w:pos="7920"/>
          <w:tab w:val="left" w:pos="9360"/>
        </w:tabs>
        <w:suppressAutoHyphens/>
        <w:spacing w:line="240" w:lineRule="atLeast"/>
        <w:jc w:val="both"/>
        <w:rPr>
          <w:spacing w:val="-3"/>
        </w:rPr>
      </w:pPr>
    </w:p>
    <w:p w:rsidR="00AD552C" w:rsidRDefault="000E458D"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 xml:space="preserve">Commissioner </w:t>
      </w:r>
      <w:r w:rsidR="00BE3479" w:rsidRPr="003F0CFA">
        <w:rPr>
          <w:spacing w:val="-3"/>
        </w:rPr>
        <w:t>Sarita Armstrong-Hixon</w:t>
      </w:r>
      <w:r>
        <w:rPr>
          <w:spacing w:val="-3"/>
        </w:rPr>
        <w:t xml:space="preserve"> moved and Commissioner </w:t>
      </w:r>
      <w:r w:rsidR="00F05B58" w:rsidRPr="003F0CFA">
        <w:rPr>
          <w:spacing w:val="-3"/>
        </w:rPr>
        <w:t>Gumecinda "Cindy" Gonzale</w:t>
      </w:r>
      <w:r w:rsidR="00F05B58">
        <w:rPr>
          <w:spacing w:val="-3"/>
        </w:rPr>
        <w:t>s</w:t>
      </w:r>
      <w:r>
        <w:rPr>
          <w:spacing w:val="-3"/>
        </w:rPr>
        <w:t xml:space="preserve"> seconded the motion; the mot</w:t>
      </w:r>
      <w:r w:rsidR="00E1167B">
        <w:rPr>
          <w:spacing w:val="-3"/>
        </w:rPr>
        <w:t>ion was unanimously passed that</w:t>
      </w:r>
      <w:r w:rsidR="00AD552C">
        <w:rPr>
          <w:spacing w:val="-3"/>
        </w:rPr>
        <w:t xml:space="preserve">:  </w:t>
      </w:r>
      <w:r w:rsidR="00E1167B">
        <w:rPr>
          <w:spacing w:val="-3"/>
        </w:rPr>
        <w:t xml:space="preserve">Sarah Garcia and Lucia Longoria </w:t>
      </w:r>
      <w:r w:rsidR="00AD552C">
        <w:rPr>
          <w:spacing w:val="-3"/>
        </w:rPr>
        <w:t>be appointed to the Kenedy County 2021 Salary Griev</w:t>
      </w:r>
      <w:r w:rsidR="00E1167B">
        <w:rPr>
          <w:spacing w:val="-3"/>
        </w:rPr>
        <w:t>ance Committee and Elisa Castillo</w:t>
      </w:r>
      <w:r w:rsidR="00AD552C">
        <w:rPr>
          <w:spacing w:val="-3"/>
        </w:rPr>
        <w:t xml:space="preserve"> be appointed as first Alternate and </w:t>
      </w:r>
      <w:r w:rsidR="00E1167B">
        <w:rPr>
          <w:spacing w:val="-3"/>
        </w:rPr>
        <w:t xml:space="preserve">Julia Salazar </w:t>
      </w:r>
      <w:r w:rsidR="00AD552C">
        <w:rPr>
          <w:spacing w:val="-3"/>
        </w:rPr>
        <w:t>be appointed as second Alternate.</w:t>
      </w:r>
    </w:p>
    <w:p w:rsidR="000E458D" w:rsidRDefault="000E458D" w:rsidP="000E458D">
      <w:pPr>
        <w:jc w:val="both"/>
      </w:pPr>
    </w:p>
    <w:p w:rsidR="003276A6" w:rsidRDefault="003276A6" w:rsidP="000747B3">
      <w:pPr>
        <w:numPr>
          <w:ilvl w:val="0"/>
          <w:numId w:val="1"/>
        </w:numPr>
        <w:jc w:val="both"/>
      </w:pPr>
      <w:r w:rsidRPr="007C7D5A">
        <w:rPr>
          <w:b/>
          <w:u w:val="single"/>
        </w:rPr>
        <w:t>Place all Offices on Salary Basis and Certify to Same</w:t>
      </w:r>
      <w:r>
        <w:t>.</w:t>
      </w:r>
    </w:p>
    <w:p w:rsidR="003276A6" w:rsidRDefault="003276A6" w:rsidP="00AD552C">
      <w:pPr>
        <w:jc w:val="both"/>
      </w:pP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color w:val="333333"/>
        </w:rPr>
        <w:t> </w:t>
      </w:r>
      <w:r>
        <w:rPr>
          <w:spacing w:val="-3"/>
        </w:rPr>
        <w:tab/>
        <w:t>Judge Louis E. Turcotte, III informed the Commissioners’ Court that all County offices and employees needed to be placed on a salary basis and a Salary Basis Certification Report needed to be filed with the State Comptroller.  Cynthia Salinas, County Treasurer, presented to the Commissioners’ Court the 2021 Salaries for the Kenedy County officers and employees.</w:t>
      </w: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 xml:space="preserve">After due consideration and discussion, Commissioner </w:t>
      </w:r>
      <w:r w:rsidR="00BE3479" w:rsidRPr="003F0CFA">
        <w:rPr>
          <w:spacing w:val="-3"/>
        </w:rPr>
        <w:t>Sarita Armstrong-Hixon</w:t>
      </w:r>
      <w:r w:rsidR="00BE3479">
        <w:rPr>
          <w:spacing w:val="-3"/>
        </w:rPr>
        <w:t xml:space="preserve"> </w:t>
      </w:r>
      <w:r>
        <w:rPr>
          <w:spacing w:val="-3"/>
        </w:rPr>
        <w:t xml:space="preserve">moved and Commissioner </w:t>
      </w:r>
      <w:r w:rsidR="00E1167B">
        <w:rPr>
          <w:spacing w:val="-3"/>
          <w:lang w:val="es-MX"/>
        </w:rPr>
        <w:t>Israel Vela, Jr.</w:t>
      </w:r>
      <w:r>
        <w:rPr>
          <w:spacing w:val="-3"/>
        </w:rPr>
        <w:t xml:space="preserve"> seconded the motion; the motion was unanimously passed that all County officers and employees be and are hereby placed on a salary basis and that certification of same be submitted to the State Comptroller.</w:t>
      </w:r>
    </w:p>
    <w:p w:rsidR="00AD552C" w:rsidRDefault="00AD552C" w:rsidP="00AD552C">
      <w:pPr>
        <w:jc w:val="both"/>
      </w:pPr>
    </w:p>
    <w:p w:rsidR="003276A6" w:rsidRDefault="003276A6" w:rsidP="000747B3">
      <w:pPr>
        <w:numPr>
          <w:ilvl w:val="0"/>
          <w:numId w:val="1"/>
        </w:numPr>
        <w:jc w:val="both"/>
      </w:pPr>
      <w:r w:rsidRPr="007C7D5A">
        <w:rPr>
          <w:b/>
          <w:u w:val="single"/>
        </w:rPr>
        <w:t>Set and Approve all Salaries for 2021</w:t>
      </w:r>
      <w:r>
        <w:t>.</w:t>
      </w:r>
    </w:p>
    <w:p w:rsidR="003276A6" w:rsidRDefault="003276A6" w:rsidP="00AD552C">
      <w:pPr>
        <w:jc w:val="both"/>
      </w:pP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Judge Louis E. Turcotte, III informed the Commissioners' Court that the 2021 salaries needed to be set, approved and paid pursuant to the 2021 budget.</w:t>
      </w: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 xml:space="preserve">After due consideration and discussion, Commissioner </w:t>
      </w:r>
      <w:r w:rsidR="00BE3479" w:rsidRPr="003F0CFA">
        <w:rPr>
          <w:spacing w:val="-3"/>
        </w:rPr>
        <w:t>Sarita Armstrong-Hixon</w:t>
      </w:r>
      <w:r>
        <w:rPr>
          <w:spacing w:val="-3"/>
          <w:lang w:val="es-MX"/>
        </w:rPr>
        <w:t xml:space="preserve"> </w:t>
      </w:r>
      <w:r>
        <w:rPr>
          <w:spacing w:val="-3"/>
        </w:rPr>
        <w:t xml:space="preserve">moved and Commissioner </w:t>
      </w:r>
      <w:r w:rsidR="00F05B58" w:rsidRPr="003F0CFA">
        <w:rPr>
          <w:spacing w:val="-3"/>
        </w:rPr>
        <w:t>Gumecinda "Cindy" Gonzale</w:t>
      </w:r>
      <w:r w:rsidR="00F05B58">
        <w:rPr>
          <w:spacing w:val="-3"/>
        </w:rPr>
        <w:t>s</w:t>
      </w:r>
      <w:r>
        <w:rPr>
          <w:spacing w:val="-3"/>
        </w:rPr>
        <w:t xml:space="preserve"> seconded the motion; the motion was unanimously passed that all 2021 salaries of the Kenedy County officers and employees be set as per the 2021 budget and be paid accordingly, subject to the Commissioners’ Court reconsideration of the 2021 Budget, if necessary.</w:t>
      </w:r>
    </w:p>
    <w:p w:rsidR="00AD552C" w:rsidRDefault="00AD552C" w:rsidP="00AD552C">
      <w:pPr>
        <w:jc w:val="both"/>
      </w:pPr>
    </w:p>
    <w:p w:rsidR="003276A6" w:rsidRDefault="003276A6" w:rsidP="000747B3">
      <w:pPr>
        <w:numPr>
          <w:ilvl w:val="0"/>
          <w:numId w:val="1"/>
        </w:numPr>
        <w:jc w:val="both"/>
      </w:pPr>
      <w:r w:rsidRPr="007C7D5A">
        <w:rPr>
          <w:b/>
          <w:u w:val="single"/>
        </w:rPr>
        <w:t>Approve Auditors for 2020</w:t>
      </w:r>
      <w:r>
        <w:t>.</w:t>
      </w:r>
    </w:p>
    <w:p w:rsidR="003276A6" w:rsidRDefault="003276A6" w:rsidP="00AD552C">
      <w:pPr>
        <w:jc w:val="both"/>
      </w:pPr>
    </w:p>
    <w:p w:rsidR="00AD552C" w:rsidRDefault="00AD552C" w:rsidP="00AD552C">
      <w:pPr>
        <w:jc w:val="both"/>
        <w:rPr>
          <w:spacing w:val="-3"/>
        </w:rPr>
      </w:pPr>
      <w:r w:rsidRPr="008A73B2">
        <w:t> </w:t>
      </w:r>
      <w:r>
        <w:rPr>
          <w:color w:val="333333"/>
        </w:rPr>
        <w:t> </w:t>
      </w:r>
      <w:r>
        <w:rPr>
          <w:spacing w:val="-3"/>
        </w:rPr>
        <w:tab/>
        <w:t>Judge Louis E. Turcotte, III informed the Commissioners’ Court that auditors needed to be appointed for the County’s 2020 Audit of the Kenedy County Financial Records.</w:t>
      </w:r>
    </w:p>
    <w:p w:rsidR="00AD552C" w:rsidRDefault="00AD552C" w:rsidP="00AD552C">
      <w:pPr>
        <w:jc w:val="both"/>
        <w:rPr>
          <w:spacing w:val="-3"/>
        </w:rPr>
      </w:pP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color w:val="333333"/>
        </w:rPr>
      </w:pPr>
      <w:r>
        <w:rPr>
          <w:spacing w:val="-3"/>
        </w:rPr>
        <w:lastRenderedPageBreak/>
        <w:tab/>
        <w:t xml:space="preserve">After due consideration and discussion, Commissioner </w:t>
      </w:r>
      <w:r w:rsidR="00BE3479" w:rsidRPr="003F0CFA">
        <w:rPr>
          <w:spacing w:val="-3"/>
        </w:rPr>
        <w:t>Sarita Armstrong-Hixon</w:t>
      </w:r>
      <w:r w:rsidR="00BE3479">
        <w:rPr>
          <w:spacing w:val="-3"/>
        </w:rPr>
        <w:t xml:space="preserve"> </w:t>
      </w:r>
      <w:r>
        <w:rPr>
          <w:spacing w:val="-3"/>
        </w:rPr>
        <w:t xml:space="preserve">moved </w:t>
      </w:r>
      <w:r w:rsidR="00E1167B">
        <w:rPr>
          <w:spacing w:val="-3"/>
        </w:rPr>
        <w:t>and Commissioner Joe Recio</w:t>
      </w:r>
      <w:r>
        <w:rPr>
          <w:spacing w:val="-3"/>
          <w:lang w:val="es-MX"/>
        </w:rPr>
        <w:t xml:space="preserve"> </w:t>
      </w:r>
      <w:r>
        <w:rPr>
          <w:spacing w:val="-3"/>
        </w:rPr>
        <w:t>seconded the motion; the motion was unanimously passed that David Morales with Gowland, Strealy</w:t>
      </w:r>
      <w:r w:rsidR="003A65EC">
        <w:rPr>
          <w:spacing w:val="-3"/>
        </w:rPr>
        <w:t xml:space="preserve"> </w:t>
      </w:r>
      <w:r>
        <w:rPr>
          <w:spacing w:val="-3"/>
        </w:rPr>
        <w:t>&amp; Morales &amp; Co., CPA, be appointed to audit Kenedy County's 2020 financial records</w:t>
      </w:r>
      <w:r w:rsidR="003A65EC">
        <w:rPr>
          <w:spacing w:val="-3"/>
        </w:rPr>
        <w:t xml:space="preserve"> provided Kenedy County receives Daniel Morales Letter of Engagement</w:t>
      </w:r>
      <w:r>
        <w:rPr>
          <w:spacing w:val="-3"/>
        </w:rPr>
        <w:t>.</w:t>
      </w:r>
    </w:p>
    <w:p w:rsidR="00AD552C" w:rsidRDefault="00AD552C" w:rsidP="00AD552C">
      <w:pPr>
        <w:jc w:val="both"/>
      </w:pPr>
    </w:p>
    <w:p w:rsidR="003276A6" w:rsidRDefault="003276A6" w:rsidP="000747B3">
      <w:pPr>
        <w:numPr>
          <w:ilvl w:val="0"/>
          <w:numId w:val="1"/>
        </w:numPr>
        <w:jc w:val="both"/>
      </w:pPr>
      <w:r w:rsidRPr="007C7D5A">
        <w:rPr>
          <w:b/>
          <w:u w:val="single"/>
        </w:rPr>
        <w:t>Discuss &amp; Act on Holidays for 2021</w:t>
      </w:r>
      <w:r>
        <w:t>.</w:t>
      </w:r>
    </w:p>
    <w:p w:rsidR="00AD552C" w:rsidRDefault="00AD552C" w:rsidP="00AD552C">
      <w:pPr>
        <w:jc w:val="both"/>
      </w:pP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color w:val="333333"/>
        </w:rPr>
        <w:t> </w:t>
      </w:r>
      <w:r>
        <w:rPr>
          <w:spacing w:val="-3"/>
        </w:rPr>
        <w:tab/>
        <w:t>Louis E. Turcotte, III County Judge, informed the Commissioners’ Court that the recommended 2020 Holidays are as follows:</w:t>
      </w: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Martin Lu</w:t>
      </w:r>
      <w:r w:rsidR="00667A3F">
        <w:rPr>
          <w:spacing w:val="-3"/>
        </w:rPr>
        <w:t>t</w:t>
      </w:r>
      <w:r w:rsidR="00E839C2">
        <w:rPr>
          <w:spacing w:val="-3"/>
        </w:rPr>
        <w:t>her King Day</w:t>
      </w:r>
      <w:r w:rsidR="00E839C2">
        <w:rPr>
          <w:spacing w:val="-3"/>
        </w:rPr>
        <w:tab/>
      </w:r>
      <w:r w:rsidR="00E839C2">
        <w:rPr>
          <w:spacing w:val="-3"/>
        </w:rPr>
        <w:tab/>
        <w:t>Monday, January 18</w:t>
      </w: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Pre</w:t>
      </w:r>
      <w:r w:rsidR="00667A3F">
        <w:rPr>
          <w:spacing w:val="-3"/>
        </w:rPr>
        <w:t>sident’s Day</w:t>
      </w:r>
      <w:r w:rsidR="00667A3F">
        <w:rPr>
          <w:spacing w:val="-3"/>
        </w:rPr>
        <w:tab/>
      </w:r>
      <w:r w:rsidR="00667A3F">
        <w:rPr>
          <w:spacing w:val="-3"/>
        </w:rPr>
        <w:tab/>
        <w:t xml:space="preserve">Monday, February </w:t>
      </w:r>
      <w:r w:rsidR="00E839C2">
        <w:rPr>
          <w:spacing w:val="-3"/>
        </w:rPr>
        <w:t>15</w:t>
      </w:r>
    </w:p>
    <w:p w:rsidR="00AD552C" w:rsidRDefault="00667A3F"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Good Friday</w:t>
      </w:r>
      <w:r>
        <w:rPr>
          <w:spacing w:val="-3"/>
        </w:rPr>
        <w:tab/>
      </w:r>
      <w:r>
        <w:rPr>
          <w:spacing w:val="-3"/>
        </w:rPr>
        <w:tab/>
        <w:t xml:space="preserve">Friday, </w:t>
      </w:r>
      <w:r w:rsidR="00E839C2">
        <w:rPr>
          <w:spacing w:val="-3"/>
        </w:rPr>
        <w:t>April 2</w:t>
      </w: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Easter Monday</w:t>
      </w:r>
      <w:r>
        <w:rPr>
          <w:spacing w:val="-3"/>
        </w:rPr>
        <w:tab/>
      </w:r>
      <w:r>
        <w:rPr>
          <w:spacing w:val="-3"/>
        </w:rPr>
        <w:tab/>
      </w:r>
      <w:r w:rsidR="00667A3F">
        <w:rPr>
          <w:spacing w:val="-3"/>
        </w:rPr>
        <w:t xml:space="preserve">Monday, </w:t>
      </w:r>
      <w:r w:rsidR="00E839C2">
        <w:rPr>
          <w:spacing w:val="-3"/>
        </w:rPr>
        <w:t>April 5</w:t>
      </w:r>
    </w:p>
    <w:p w:rsidR="00AD552C" w:rsidRDefault="00667A3F"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Memorial Day</w:t>
      </w:r>
      <w:r>
        <w:rPr>
          <w:spacing w:val="-3"/>
        </w:rPr>
        <w:tab/>
      </w:r>
      <w:r>
        <w:rPr>
          <w:spacing w:val="-3"/>
        </w:rPr>
        <w:tab/>
        <w:t xml:space="preserve">Monday, May </w:t>
      </w:r>
      <w:r w:rsidR="00E839C2">
        <w:rPr>
          <w:spacing w:val="-3"/>
        </w:rPr>
        <w:t>31</w:t>
      </w: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Independence Day</w:t>
      </w:r>
      <w:r>
        <w:rPr>
          <w:spacing w:val="-3"/>
        </w:rPr>
        <w:tab/>
      </w:r>
      <w:r>
        <w:rPr>
          <w:spacing w:val="-3"/>
        </w:rPr>
        <w:tab/>
      </w:r>
      <w:r w:rsidR="00401F96">
        <w:rPr>
          <w:spacing w:val="-3"/>
        </w:rPr>
        <w:t>Friday, July 2</w:t>
      </w: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Labor Day</w:t>
      </w:r>
      <w:r>
        <w:rPr>
          <w:spacing w:val="-3"/>
        </w:rPr>
        <w:tab/>
      </w:r>
      <w:r>
        <w:rPr>
          <w:spacing w:val="-3"/>
        </w:rPr>
        <w:tab/>
        <w:t xml:space="preserve">Monday, September </w:t>
      </w:r>
      <w:r w:rsidR="00E839C2">
        <w:rPr>
          <w:spacing w:val="-3"/>
        </w:rPr>
        <w:t>6</w:t>
      </w:r>
    </w:p>
    <w:p w:rsidR="00AD552C" w:rsidRDefault="00667A3F"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Columbus Day</w:t>
      </w:r>
      <w:r>
        <w:rPr>
          <w:spacing w:val="-3"/>
        </w:rPr>
        <w:tab/>
      </w:r>
      <w:r>
        <w:rPr>
          <w:spacing w:val="-3"/>
        </w:rPr>
        <w:tab/>
        <w:t xml:space="preserve">Monday, October </w:t>
      </w:r>
      <w:r w:rsidR="00E839C2">
        <w:rPr>
          <w:spacing w:val="-3"/>
        </w:rPr>
        <w:t>11</w:t>
      </w: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Veteran’s Day</w:t>
      </w:r>
      <w:r>
        <w:rPr>
          <w:spacing w:val="-3"/>
        </w:rPr>
        <w:tab/>
      </w:r>
      <w:r>
        <w:rPr>
          <w:spacing w:val="-3"/>
        </w:rPr>
        <w:tab/>
        <w:t>Wednes</w:t>
      </w:r>
      <w:r w:rsidR="00667A3F">
        <w:rPr>
          <w:spacing w:val="-3"/>
        </w:rPr>
        <w:t xml:space="preserve">day, November </w:t>
      </w:r>
      <w:r w:rsidR="00E839C2">
        <w:rPr>
          <w:spacing w:val="-3"/>
        </w:rPr>
        <w:t>11</w:t>
      </w: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Thanks</w:t>
      </w:r>
      <w:r w:rsidR="00667A3F">
        <w:rPr>
          <w:spacing w:val="-3"/>
        </w:rPr>
        <w:t>giving Day</w:t>
      </w:r>
      <w:r w:rsidR="00667A3F">
        <w:rPr>
          <w:spacing w:val="-3"/>
        </w:rPr>
        <w:tab/>
      </w:r>
      <w:r w:rsidR="00667A3F">
        <w:rPr>
          <w:spacing w:val="-3"/>
        </w:rPr>
        <w:tab/>
        <w:t xml:space="preserve">Thursday, November </w:t>
      </w:r>
      <w:r w:rsidR="00E839C2">
        <w:rPr>
          <w:spacing w:val="-3"/>
        </w:rPr>
        <w:t>25</w:t>
      </w: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Day After Thanksgiving</w:t>
      </w:r>
      <w:r>
        <w:rPr>
          <w:spacing w:val="-3"/>
        </w:rPr>
        <w:tab/>
      </w:r>
      <w:r>
        <w:rPr>
          <w:spacing w:val="-3"/>
        </w:rPr>
        <w:tab/>
      </w:r>
      <w:r w:rsidR="00667A3F">
        <w:rPr>
          <w:spacing w:val="-3"/>
        </w:rPr>
        <w:t xml:space="preserve">Friday, November </w:t>
      </w:r>
      <w:r w:rsidR="00E839C2">
        <w:rPr>
          <w:spacing w:val="-3"/>
        </w:rPr>
        <w:t>26</w:t>
      </w:r>
    </w:p>
    <w:p w:rsidR="00E839C2" w:rsidRDefault="00E839C2"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Day Before Christmas Eve</w:t>
      </w:r>
      <w:r>
        <w:rPr>
          <w:spacing w:val="-3"/>
        </w:rPr>
        <w:tab/>
      </w:r>
      <w:r>
        <w:rPr>
          <w:spacing w:val="-3"/>
        </w:rPr>
        <w:tab/>
        <w:t>Thursday, December 23</w:t>
      </w: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Christmas Eve</w:t>
      </w:r>
      <w:r>
        <w:rPr>
          <w:spacing w:val="-3"/>
        </w:rPr>
        <w:tab/>
      </w:r>
      <w:r>
        <w:rPr>
          <w:spacing w:val="-3"/>
        </w:rPr>
        <w:tab/>
      </w:r>
      <w:r w:rsidR="00E839C2">
        <w:rPr>
          <w:spacing w:val="-3"/>
        </w:rPr>
        <w:t>Thursday, December 24</w:t>
      </w:r>
    </w:p>
    <w:p w:rsidR="00AD552C" w:rsidRDefault="00667A3F"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New Year’s Eve</w:t>
      </w:r>
      <w:r>
        <w:rPr>
          <w:spacing w:val="-3"/>
        </w:rPr>
        <w:tab/>
      </w:r>
      <w:r>
        <w:rPr>
          <w:spacing w:val="-3"/>
        </w:rPr>
        <w:tab/>
      </w:r>
      <w:r w:rsidR="00E839C2">
        <w:rPr>
          <w:spacing w:val="-3"/>
        </w:rPr>
        <w:t>Friday, December 31</w:t>
      </w: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p>
    <w:p w:rsidR="00AD552C" w:rsidRPr="00CE5B3A"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pPr>
      <w:r>
        <w:rPr>
          <w:spacing w:val="-3"/>
        </w:rPr>
        <w:tab/>
        <w:t xml:space="preserve">Commissioner </w:t>
      </w:r>
      <w:r w:rsidR="00F05B58" w:rsidRPr="003F0CFA">
        <w:rPr>
          <w:spacing w:val="-3"/>
        </w:rPr>
        <w:t>Gumecinda "Cindy" Gonzale</w:t>
      </w:r>
      <w:r w:rsidR="00F05B58">
        <w:rPr>
          <w:spacing w:val="-3"/>
        </w:rPr>
        <w:t xml:space="preserve">s </w:t>
      </w:r>
      <w:r>
        <w:rPr>
          <w:spacing w:val="-3"/>
        </w:rPr>
        <w:t xml:space="preserve">moved and Commissioner Joe Recio seconded the motion; the motion was unanimously passed that Kenedy County’s 2020 </w:t>
      </w:r>
      <w:r w:rsidRPr="00CE5B3A">
        <w:t>County holidays be as follows:</w:t>
      </w:r>
    </w:p>
    <w:p w:rsidR="00AD552C" w:rsidRDefault="00AD552C" w:rsidP="00AD552C">
      <w:pPr>
        <w:jc w:val="both"/>
      </w:pPr>
    </w:p>
    <w:p w:rsidR="00E839C2" w:rsidRDefault="00E839C2" w:rsidP="00E839C2">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Martin Luther King Day</w:t>
      </w:r>
      <w:r>
        <w:rPr>
          <w:spacing w:val="-3"/>
        </w:rPr>
        <w:tab/>
      </w:r>
      <w:r>
        <w:rPr>
          <w:spacing w:val="-3"/>
        </w:rPr>
        <w:tab/>
        <w:t>Monday, January 18</w:t>
      </w:r>
    </w:p>
    <w:p w:rsidR="00E839C2" w:rsidRDefault="00E839C2" w:rsidP="00E839C2">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President’s Day</w:t>
      </w:r>
      <w:r>
        <w:rPr>
          <w:spacing w:val="-3"/>
        </w:rPr>
        <w:tab/>
      </w:r>
      <w:r>
        <w:rPr>
          <w:spacing w:val="-3"/>
        </w:rPr>
        <w:tab/>
        <w:t>Monday, February 15</w:t>
      </w:r>
    </w:p>
    <w:p w:rsidR="00E839C2" w:rsidRDefault="00E839C2" w:rsidP="00E839C2">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Good Friday</w:t>
      </w:r>
      <w:r>
        <w:rPr>
          <w:spacing w:val="-3"/>
        </w:rPr>
        <w:tab/>
      </w:r>
      <w:r>
        <w:rPr>
          <w:spacing w:val="-3"/>
        </w:rPr>
        <w:tab/>
        <w:t>Friday, April 2</w:t>
      </w:r>
    </w:p>
    <w:p w:rsidR="00E839C2" w:rsidRDefault="00E839C2" w:rsidP="00E839C2">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Easter Monday</w:t>
      </w:r>
      <w:r>
        <w:rPr>
          <w:spacing w:val="-3"/>
        </w:rPr>
        <w:tab/>
      </w:r>
      <w:r>
        <w:rPr>
          <w:spacing w:val="-3"/>
        </w:rPr>
        <w:tab/>
        <w:t>Monday, April 5</w:t>
      </w:r>
    </w:p>
    <w:p w:rsidR="00E839C2" w:rsidRDefault="00E839C2" w:rsidP="00E839C2">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Memorial Day</w:t>
      </w:r>
      <w:r>
        <w:rPr>
          <w:spacing w:val="-3"/>
        </w:rPr>
        <w:tab/>
      </w:r>
      <w:r>
        <w:rPr>
          <w:spacing w:val="-3"/>
        </w:rPr>
        <w:tab/>
        <w:t>Monday, May 31</w:t>
      </w:r>
    </w:p>
    <w:p w:rsidR="00E839C2" w:rsidRDefault="00E839C2" w:rsidP="00E839C2">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Independence Day</w:t>
      </w:r>
      <w:r>
        <w:rPr>
          <w:spacing w:val="-3"/>
        </w:rPr>
        <w:tab/>
      </w:r>
      <w:r>
        <w:rPr>
          <w:spacing w:val="-3"/>
        </w:rPr>
        <w:tab/>
      </w:r>
      <w:r w:rsidR="00F57F1F">
        <w:rPr>
          <w:spacing w:val="-3"/>
        </w:rPr>
        <w:t>Friday, July 2</w:t>
      </w:r>
    </w:p>
    <w:p w:rsidR="00E839C2" w:rsidRDefault="00E839C2" w:rsidP="00E839C2">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Labor Day</w:t>
      </w:r>
      <w:r>
        <w:rPr>
          <w:spacing w:val="-3"/>
        </w:rPr>
        <w:tab/>
      </w:r>
      <w:r>
        <w:rPr>
          <w:spacing w:val="-3"/>
        </w:rPr>
        <w:tab/>
        <w:t>Monday, September 6</w:t>
      </w:r>
    </w:p>
    <w:p w:rsidR="00E839C2" w:rsidRDefault="00E839C2" w:rsidP="00E839C2">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Columbus Day</w:t>
      </w:r>
      <w:r>
        <w:rPr>
          <w:spacing w:val="-3"/>
        </w:rPr>
        <w:tab/>
      </w:r>
      <w:r>
        <w:rPr>
          <w:spacing w:val="-3"/>
        </w:rPr>
        <w:tab/>
        <w:t>Monday, October 11</w:t>
      </w:r>
    </w:p>
    <w:p w:rsidR="00E839C2" w:rsidRDefault="00E839C2" w:rsidP="00E839C2">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Veteran’s Day</w:t>
      </w:r>
      <w:r>
        <w:rPr>
          <w:spacing w:val="-3"/>
        </w:rPr>
        <w:tab/>
      </w:r>
      <w:r>
        <w:rPr>
          <w:spacing w:val="-3"/>
        </w:rPr>
        <w:tab/>
        <w:t>Wednesday, November 11</w:t>
      </w:r>
    </w:p>
    <w:p w:rsidR="00E839C2" w:rsidRDefault="00E839C2" w:rsidP="00E839C2">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Thanksgiving Day</w:t>
      </w:r>
      <w:r>
        <w:rPr>
          <w:spacing w:val="-3"/>
        </w:rPr>
        <w:tab/>
      </w:r>
      <w:r>
        <w:rPr>
          <w:spacing w:val="-3"/>
        </w:rPr>
        <w:tab/>
        <w:t>Thursday, November 25</w:t>
      </w:r>
    </w:p>
    <w:p w:rsidR="00E839C2" w:rsidRDefault="00E839C2" w:rsidP="00E839C2">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Day After Thanksgiving</w:t>
      </w:r>
      <w:r>
        <w:rPr>
          <w:spacing w:val="-3"/>
        </w:rPr>
        <w:tab/>
      </w:r>
      <w:r>
        <w:rPr>
          <w:spacing w:val="-3"/>
        </w:rPr>
        <w:tab/>
        <w:t>Friday, November 26</w:t>
      </w:r>
    </w:p>
    <w:p w:rsidR="00E839C2" w:rsidRDefault="00E839C2" w:rsidP="00E839C2">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Day Before Christmas Eve</w:t>
      </w:r>
      <w:r>
        <w:rPr>
          <w:spacing w:val="-3"/>
        </w:rPr>
        <w:tab/>
      </w:r>
      <w:r>
        <w:rPr>
          <w:spacing w:val="-3"/>
        </w:rPr>
        <w:tab/>
        <w:t>Thursday, December 23</w:t>
      </w:r>
    </w:p>
    <w:p w:rsidR="00E839C2" w:rsidRDefault="00E839C2" w:rsidP="00E839C2">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Christmas Eve</w:t>
      </w:r>
      <w:r>
        <w:rPr>
          <w:spacing w:val="-3"/>
        </w:rPr>
        <w:tab/>
      </w:r>
      <w:r>
        <w:rPr>
          <w:spacing w:val="-3"/>
        </w:rPr>
        <w:tab/>
        <w:t>Thursday, December 24</w:t>
      </w:r>
    </w:p>
    <w:p w:rsidR="00E839C2" w:rsidRDefault="00E839C2" w:rsidP="00E839C2">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New Year’s Eve</w:t>
      </w:r>
      <w:r>
        <w:rPr>
          <w:spacing w:val="-3"/>
        </w:rPr>
        <w:tab/>
      </w:r>
      <w:r>
        <w:rPr>
          <w:spacing w:val="-3"/>
        </w:rPr>
        <w:tab/>
        <w:t>Friday, December 31</w:t>
      </w:r>
    </w:p>
    <w:p w:rsidR="00AD552C" w:rsidRDefault="00AD552C" w:rsidP="00AD552C">
      <w:pPr>
        <w:jc w:val="both"/>
      </w:pPr>
    </w:p>
    <w:p w:rsidR="003276A6" w:rsidRDefault="003276A6" w:rsidP="000747B3">
      <w:pPr>
        <w:numPr>
          <w:ilvl w:val="0"/>
          <w:numId w:val="1"/>
        </w:numPr>
        <w:jc w:val="both"/>
      </w:pPr>
      <w:r w:rsidRPr="007C7D5A">
        <w:rPr>
          <w:b/>
          <w:u w:val="single"/>
        </w:rPr>
        <w:t xml:space="preserve">Discuss &amp; Act on Changing Commissioner’s Court Date </w:t>
      </w:r>
      <w:r w:rsidR="00903556" w:rsidRPr="007C7D5A">
        <w:rPr>
          <w:b/>
          <w:u w:val="single"/>
        </w:rPr>
        <w:t>for</w:t>
      </w:r>
      <w:r w:rsidRPr="007C7D5A">
        <w:rPr>
          <w:b/>
          <w:u w:val="single"/>
        </w:rPr>
        <w:t xml:space="preserve"> October 11, 2021</w:t>
      </w:r>
      <w:r w:rsidR="00903556">
        <w:t>.</w:t>
      </w:r>
    </w:p>
    <w:p w:rsidR="003276A6" w:rsidRDefault="003276A6" w:rsidP="00AD552C">
      <w:pPr>
        <w:jc w:val="both"/>
      </w:pP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color w:val="333333"/>
        </w:rPr>
        <w:t> </w:t>
      </w:r>
      <w:r>
        <w:rPr>
          <w:spacing w:val="-3"/>
        </w:rPr>
        <w:tab/>
        <w:t>Judge Louis E. Turcotte, III informed the Commissioners’ Court of the need to change the October 11, 2021 Commissioners’ Court re</w:t>
      </w:r>
      <w:r w:rsidR="00F05B58">
        <w:rPr>
          <w:spacing w:val="-3"/>
        </w:rPr>
        <w:t>gular meeting date to October 12</w:t>
      </w:r>
      <w:r>
        <w:rPr>
          <w:spacing w:val="-3"/>
        </w:rPr>
        <w:t xml:space="preserve"> 2021.</w:t>
      </w: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 xml:space="preserve">Commissioner </w:t>
      </w:r>
      <w:r w:rsidR="00BE3479">
        <w:rPr>
          <w:spacing w:val="-3"/>
        </w:rPr>
        <w:t>Sarita Armstrong-Hixon</w:t>
      </w:r>
      <w:r>
        <w:rPr>
          <w:spacing w:val="-3"/>
        </w:rPr>
        <w:t xml:space="preserve"> moved and Commissioner </w:t>
      </w:r>
      <w:r w:rsidR="00F05B58" w:rsidRPr="003F0CFA">
        <w:rPr>
          <w:spacing w:val="-3"/>
        </w:rPr>
        <w:t>Gumecinda "Cindy" Gonzale</w:t>
      </w:r>
      <w:r w:rsidR="00F05B58">
        <w:rPr>
          <w:spacing w:val="-3"/>
        </w:rPr>
        <w:t>s</w:t>
      </w:r>
      <w:r>
        <w:rPr>
          <w:spacing w:val="-3"/>
        </w:rPr>
        <w:t xml:space="preserve"> seconded the motion; the motion was unanimously passed that Kenedy County Commissioners’ Court’s October 11, 2021 Commissioners’ Court regular meeting date be changed to Octob</w:t>
      </w:r>
      <w:r w:rsidR="00F05B58">
        <w:rPr>
          <w:spacing w:val="-3"/>
        </w:rPr>
        <w:t>er 12</w:t>
      </w:r>
      <w:r>
        <w:rPr>
          <w:spacing w:val="-3"/>
        </w:rPr>
        <w:t>, 2021.</w:t>
      </w:r>
    </w:p>
    <w:p w:rsidR="00AD552C" w:rsidRDefault="00AD552C" w:rsidP="00AD552C">
      <w:pPr>
        <w:jc w:val="both"/>
      </w:pPr>
    </w:p>
    <w:p w:rsidR="003276A6" w:rsidRPr="007C7D5A" w:rsidRDefault="003276A6" w:rsidP="000747B3">
      <w:pPr>
        <w:numPr>
          <w:ilvl w:val="0"/>
          <w:numId w:val="1"/>
        </w:numPr>
        <w:jc w:val="both"/>
        <w:rPr>
          <w:b/>
          <w:u w:val="single"/>
        </w:rPr>
      </w:pPr>
      <w:r w:rsidRPr="007C7D5A">
        <w:rPr>
          <w:b/>
          <w:u w:val="single"/>
        </w:rPr>
        <w:t>Appoint Historical Committee for 2021-2022.</w:t>
      </w:r>
      <w:r w:rsidR="00903556" w:rsidRPr="007C7D5A">
        <w:rPr>
          <w:b/>
          <w:u w:val="single"/>
        </w:rPr>
        <w:t xml:space="preserve"> (2019-2020 Members: Patti Fain, Sandra Garcia-Burns, Cecilia G. Schulz and Homero S. Vera)</w:t>
      </w:r>
    </w:p>
    <w:p w:rsidR="00903556" w:rsidRDefault="00903556" w:rsidP="00AD552C">
      <w:pPr>
        <w:jc w:val="both"/>
      </w:pPr>
    </w:p>
    <w:p w:rsidR="00EE462A" w:rsidRDefault="00EE462A" w:rsidP="00EE462A">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color w:val="333333"/>
        </w:rPr>
        <w:t> </w:t>
      </w:r>
      <w:r>
        <w:rPr>
          <w:spacing w:val="-3"/>
        </w:rPr>
        <w:tab/>
        <w:t>Judge Louis E. Turcotte, III informed the Commissioners Court that a 2021 Historical Committee needed to be appointed.  After due consideration and discussion, the following names were recommended Patti Fain, Sandra Garcia-Burns, Cecilia G. Schulz and Homero S. Vera be appointed to the Kenedy County 2021 Historical Committee.</w:t>
      </w:r>
    </w:p>
    <w:p w:rsidR="00EE462A" w:rsidRDefault="00EE462A" w:rsidP="00EE462A">
      <w:pPr>
        <w:tabs>
          <w:tab w:val="left" w:pos="0"/>
          <w:tab w:val="left" w:pos="720"/>
          <w:tab w:val="left" w:pos="1440"/>
          <w:tab w:val="left" w:pos="4320"/>
          <w:tab w:val="left" w:pos="5040"/>
          <w:tab w:val="left" w:pos="7920"/>
          <w:tab w:val="left" w:pos="9360"/>
        </w:tabs>
        <w:suppressAutoHyphens/>
        <w:spacing w:line="240" w:lineRule="atLeast"/>
        <w:jc w:val="both"/>
        <w:rPr>
          <w:spacing w:val="-3"/>
        </w:rPr>
      </w:pPr>
    </w:p>
    <w:p w:rsidR="00EE462A" w:rsidRDefault="00EE462A" w:rsidP="00EE462A">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t xml:space="preserve">Commissioner </w:t>
      </w:r>
      <w:r w:rsidR="00BE3479">
        <w:rPr>
          <w:spacing w:val="-3"/>
        </w:rPr>
        <w:t>Sarita Armstrong-Hixon</w:t>
      </w:r>
      <w:r>
        <w:rPr>
          <w:spacing w:val="-3"/>
        </w:rPr>
        <w:t xml:space="preserve"> moved an</w:t>
      </w:r>
      <w:r w:rsidR="00E1167B">
        <w:rPr>
          <w:spacing w:val="-3"/>
        </w:rPr>
        <w:t>d Commissioner Israel Vela, Jr.</w:t>
      </w:r>
      <w:r>
        <w:rPr>
          <w:spacing w:val="-3"/>
        </w:rPr>
        <w:t xml:space="preserve"> seconded the motion; the motion was unanimously passed that Patti Fain, Sandra Garcia-Burns, Cecilia G. Schulz and Hom</w:t>
      </w:r>
      <w:r w:rsidR="00E1167B">
        <w:rPr>
          <w:spacing w:val="-3"/>
        </w:rPr>
        <w:t xml:space="preserve">ero S. Vera </w:t>
      </w:r>
      <w:r>
        <w:rPr>
          <w:spacing w:val="-3"/>
        </w:rPr>
        <w:t>be appointed to the Kenedy County 2021 Historical Committee.</w:t>
      </w:r>
    </w:p>
    <w:p w:rsidR="00AD552C" w:rsidRDefault="00AD552C" w:rsidP="00AD552C">
      <w:pPr>
        <w:jc w:val="both"/>
      </w:pPr>
    </w:p>
    <w:p w:rsidR="00903556" w:rsidRPr="007C7D5A" w:rsidRDefault="00BA7A2C" w:rsidP="000747B3">
      <w:pPr>
        <w:numPr>
          <w:ilvl w:val="0"/>
          <w:numId w:val="1"/>
        </w:numPr>
        <w:jc w:val="both"/>
        <w:rPr>
          <w:b/>
          <w:u w:val="single"/>
        </w:rPr>
      </w:pPr>
      <w:r w:rsidRPr="007C7D5A">
        <w:rPr>
          <w:b/>
          <w:u w:val="single"/>
        </w:rPr>
        <w:t>Discuss &amp; Act on a Need to Update State of Texas (co.kenedy.tx.us) Email Subscription ($527.67 – Chris Russell)</w:t>
      </w:r>
    </w:p>
    <w:p w:rsidR="00811FD1" w:rsidRDefault="00811FD1" w:rsidP="00AD552C">
      <w:pPr>
        <w:jc w:val="both"/>
      </w:pPr>
    </w:p>
    <w:p w:rsidR="00EE462A" w:rsidRPr="00106FDD" w:rsidRDefault="00EE462A" w:rsidP="00EE462A">
      <w:pPr>
        <w:tabs>
          <w:tab w:val="left" w:pos="0"/>
          <w:tab w:val="left" w:pos="720"/>
          <w:tab w:val="left" w:pos="1440"/>
          <w:tab w:val="left" w:pos="4320"/>
          <w:tab w:val="left" w:pos="5040"/>
          <w:tab w:val="left" w:pos="7920"/>
          <w:tab w:val="left" w:pos="9360"/>
        </w:tabs>
        <w:suppressAutoHyphens/>
        <w:spacing w:line="240" w:lineRule="atLeast"/>
        <w:jc w:val="both"/>
      </w:pPr>
      <w:r w:rsidRPr="00106FDD">
        <w:tab/>
        <w:t>Judge Louis E. Turcotte, III informed the Commissioners’ Court of the need to</w:t>
      </w:r>
      <w:r>
        <w:t xml:space="preserve"> update </w:t>
      </w:r>
      <w:r w:rsidR="00667A3F">
        <w:t xml:space="preserve">and pay Chris Russell for </w:t>
      </w:r>
      <w:r>
        <w:t xml:space="preserve">the State of Texas (co.kenedy.tx.us) email subscription in the </w:t>
      </w:r>
      <w:r w:rsidR="00E1167B">
        <w:t xml:space="preserve">monthly </w:t>
      </w:r>
      <w:r>
        <w:t>amount of $527.67</w:t>
      </w:r>
      <w:r w:rsidRPr="00106FDD">
        <w:t>.</w:t>
      </w:r>
    </w:p>
    <w:p w:rsidR="00EE462A" w:rsidRPr="00106FDD" w:rsidRDefault="00EE462A" w:rsidP="00EE462A">
      <w:pPr>
        <w:tabs>
          <w:tab w:val="left" w:pos="0"/>
          <w:tab w:val="left" w:pos="720"/>
          <w:tab w:val="left" w:pos="1440"/>
          <w:tab w:val="left" w:pos="4320"/>
          <w:tab w:val="left" w:pos="5040"/>
          <w:tab w:val="left" w:pos="7920"/>
          <w:tab w:val="left" w:pos="9360"/>
        </w:tabs>
        <w:suppressAutoHyphens/>
        <w:spacing w:line="240" w:lineRule="atLeast"/>
        <w:ind w:left="720"/>
        <w:jc w:val="both"/>
      </w:pPr>
    </w:p>
    <w:p w:rsidR="00667A3F" w:rsidRPr="00106FDD" w:rsidRDefault="00EE462A" w:rsidP="00667A3F">
      <w:pPr>
        <w:tabs>
          <w:tab w:val="left" w:pos="0"/>
          <w:tab w:val="left" w:pos="720"/>
          <w:tab w:val="left" w:pos="1440"/>
          <w:tab w:val="left" w:pos="4320"/>
          <w:tab w:val="left" w:pos="5040"/>
          <w:tab w:val="left" w:pos="7920"/>
          <w:tab w:val="left" w:pos="9360"/>
        </w:tabs>
        <w:suppressAutoHyphens/>
        <w:spacing w:line="240" w:lineRule="atLeast"/>
        <w:jc w:val="both"/>
      </w:pPr>
      <w:r w:rsidRPr="00106FDD">
        <w:tab/>
        <w:t xml:space="preserve">Commissioner </w:t>
      </w:r>
      <w:r w:rsidR="00BE3479">
        <w:rPr>
          <w:spacing w:val="-3"/>
        </w:rPr>
        <w:t>Sarita Armstrong-Hixon</w:t>
      </w:r>
      <w:r w:rsidR="00BE3479" w:rsidRPr="00106FDD">
        <w:t xml:space="preserve"> </w:t>
      </w:r>
      <w:r w:rsidRPr="00106FDD">
        <w:t xml:space="preserve">moved and Commissioner </w:t>
      </w:r>
      <w:r w:rsidR="00F05B58" w:rsidRPr="003F0CFA">
        <w:rPr>
          <w:spacing w:val="-3"/>
        </w:rPr>
        <w:t>Gumecinda "Cindy" Gonzale</w:t>
      </w:r>
      <w:r w:rsidR="00F05B58">
        <w:rPr>
          <w:spacing w:val="-3"/>
        </w:rPr>
        <w:t>s</w:t>
      </w:r>
      <w:r w:rsidRPr="00106FDD">
        <w:t xml:space="preserve"> seconded the motion; the motion was</w:t>
      </w:r>
      <w:r w:rsidR="00667A3F">
        <w:t xml:space="preserve"> unanimously passed that Chris Russell be paid to update the State of Texas (co.kenedy.tx.us) email subscription in the </w:t>
      </w:r>
      <w:r w:rsidR="00E1167B">
        <w:t xml:space="preserve">monthly </w:t>
      </w:r>
      <w:r w:rsidR="00667A3F">
        <w:t>amount of $527.67</w:t>
      </w:r>
      <w:r w:rsidR="00667A3F" w:rsidRPr="00106FDD">
        <w:t>.</w:t>
      </w:r>
    </w:p>
    <w:p w:rsidR="00AD552C" w:rsidRDefault="00AD552C" w:rsidP="00EE462A">
      <w:pPr>
        <w:jc w:val="both"/>
      </w:pPr>
    </w:p>
    <w:p w:rsidR="007C7D5A" w:rsidRDefault="008158DC" w:rsidP="000747B3">
      <w:pPr>
        <w:numPr>
          <w:ilvl w:val="0"/>
          <w:numId w:val="1"/>
        </w:numPr>
        <w:jc w:val="both"/>
      </w:pPr>
      <w:r w:rsidRPr="007C7D5A">
        <w:rPr>
          <w:b/>
          <w:u w:val="single"/>
        </w:rPr>
        <w:t>Discuss &amp; Act on Payment of Bills</w:t>
      </w:r>
      <w:r>
        <w:t>.</w:t>
      </w:r>
    </w:p>
    <w:p w:rsidR="007C7D5A" w:rsidRDefault="007C7D5A" w:rsidP="00AD552C">
      <w:pPr>
        <w:jc w:val="both"/>
      </w:pPr>
    </w:p>
    <w:p w:rsidR="00AD552C" w:rsidRPr="00106FDD"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pPr>
      <w:r w:rsidRPr="00106FDD">
        <w:tab/>
        <w:t xml:space="preserve">Judge Louis E. Turcotte, III informed the Commissioners’ Court of the need to pay the bills for the month ending </w:t>
      </w:r>
      <w:r>
        <w:t>December 31, 2020</w:t>
      </w:r>
      <w:r w:rsidRPr="00106FDD">
        <w:t>.</w:t>
      </w:r>
    </w:p>
    <w:p w:rsidR="00AD552C" w:rsidRPr="00106FDD" w:rsidRDefault="00AD552C" w:rsidP="00AD552C">
      <w:pPr>
        <w:tabs>
          <w:tab w:val="left" w:pos="0"/>
          <w:tab w:val="left" w:pos="720"/>
          <w:tab w:val="left" w:pos="1440"/>
          <w:tab w:val="left" w:pos="4320"/>
          <w:tab w:val="left" w:pos="5040"/>
          <w:tab w:val="left" w:pos="7920"/>
          <w:tab w:val="left" w:pos="9360"/>
        </w:tabs>
        <w:suppressAutoHyphens/>
        <w:spacing w:line="240" w:lineRule="atLeast"/>
        <w:ind w:left="720"/>
        <w:jc w:val="both"/>
      </w:pP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pPr>
      <w:r w:rsidRPr="00106FDD">
        <w:tab/>
        <w:t xml:space="preserve">Commissioner </w:t>
      </w:r>
      <w:r w:rsidR="00BE3479">
        <w:rPr>
          <w:spacing w:val="-3"/>
        </w:rPr>
        <w:t>Sarita Armstrong-Hixon</w:t>
      </w:r>
      <w:r w:rsidRPr="00106FDD">
        <w:t xml:space="preserve"> moved and Commissioner </w:t>
      </w:r>
      <w:r w:rsidR="00E1167B">
        <w:rPr>
          <w:spacing w:val="-3"/>
          <w:lang w:val="es-MX"/>
        </w:rPr>
        <w:t xml:space="preserve">Israel Vela, Jr. </w:t>
      </w:r>
      <w:r w:rsidRPr="00106FDD">
        <w:t>seconded the motion; the motion was unanimously passed that the bil</w:t>
      </w:r>
      <w:r>
        <w:t>ls be paid as presented.</w:t>
      </w:r>
    </w:p>
    <w:p w:rsidR="00F05B58" w:rsidRDefault="00F05B58" w:rsidP="00AD552C">
      <w:pPr>
        <w:tabs>
          <w:tab w:val="left" w:pos="0"/>
          <w:tab w:val="left" w:pos="720"/>
          <w:tab w:val="left" w:pos="1440"/>
          <w:tab w:val="left" w:pos="4320"/>
          <w:tab w:val="left" w:pos="5040"/>
          <w:tab w:val="left" w:pos="7920"/>
          <w:tab w:val="left" w:pos="9360"/>
        </w:tabs>
        <w:suppressAutoHyphens/>
        <w:spacing w:line="240" w:lineRule="atLeast"/>
        <w:jc w:val="both"/>
      </w:pPr>
    </w:p>
    <w:p w:rsidR="007C7D5A" w:rsidRPr="007C7D5A" w:rsidRDefault="007C7D5A" w:rsidP="000747B3">
      <w:pPr>
        <w:numPr>
          <w:ilvl w:val="0"/>
          <w:numId w:val="1"/>
        </w:numPr>
        <w:jc w:val="both"/>
        <w:rPr>
          <w:b/>
          <w:u w:val="single"/>
        </w:rPr>
      </w:pPr>
      <w:r w:rsidRPr="007C7D5A">
        <w:rPr>
          <w:b/>
          <w:u w:val="single"/>
        </w:rPr>
        <w:t>Adjournment</w:t>
      </w:r>
    </w:p>
    <w:p w:rsidR="00AD552C" w:rsidRDefault="00AD552C" w:rsidP="000747B3">
      <w:pPr>
        <w:jc w:val="both"/>
      </w:pPr>
    </w:p>
    <w:p w:rsidR="00AD552C" w:rsidRDefault="00AD552C" w:rsidP="00AD552C">
      <w:pPr>
        <w:tabs>
          <w:tab w:val="left" w:pos="0"/>
          <w:tab w:val="left" w:pos="720"/>
          <w:tab w:val="left" w:pos="1440"/>
          <w:tab w:val="left" w:pos="4320"/>
          <w:tab w:val="left" w:pos="5040"/>
          <w:tab w:val="left" w:pos="7920"/>
          <w:tab w:val="left" w:pos="9360"/>
        </w:tabs>
        <w:suppressAutoHyphens/>
        <w:jc w:val="both"/>
        <w:rPr>
          <w:spacing w:val="-3"/>
        </w:rPr>
      </w:pPr>
      <w:bookmarkStart w:id="5" w:name="_Hlk508368016"/>
      <w:r>
        <w:rPr>
          <w:spacing w:val="-3"/>
        </w:rPr>
        <w:tab/>
        <w:t xml:space="preserve">There being no further business to come before the Commissioners’ Court, Commissioner </w:t>
      </w:r>
      <w:r w:rsidR="00BE3479">
        <w:rPr>
          <w:spacing w:val="-3"/>
        </w:rPr>
        <w:t>Sarita Armstrong-Hixon</w:t>
      </w:r>
      <w:r w:rsidRPr="0076158F">
        <w:rPr>
          <w:spacing w:val="-3"/>
        </w:rPr>
        <w:t xml:space="preserve"> moved and Commissioner </w:t>
      </w:r>
      <w:r w:rsidR="00F05B58" w:rsidRPr="003F0CFA">
        <w:rPr>
          <w:spacing w:val="-3"/>
        </w:rPr>
        <w:t>Gumecinda "Cindy" Gonzale</w:t>
      </w:r>
      <w:r w:rsidR="00F05B58">
        <w:rPr>
          <w:spacing w:val="-3"/>
        </w:rPr>
        <w:t xml:space="preserve">s </w:t>
      </w:r>
      <w:r>
        <w:rPr>
          <w:spacing w:val="-3"/>
        </w:rPr>
        <w:t>seconded the motion; the motion was unanimously passed that the Kenedy County Commissioners’ Cou</w:t>
      </w:r>
      <w:r w:rsidR="00F05B58">
        <w:rPr>
          <w:spacing w:val="-3"/>
        </w:rPr>
        <w:t>rt be adjourned at 11:45</w:t>
      </w:r>
      <w:r>
        <w:rPr>
          <w:spacing w:val="-3"/>
        </w:rPr>
        <w:t xml:space="preserve"> o'clock </w:t>
      </w:r>
      <w:r w:rsidR="00F05B58">
        <w:rPr>
          <w:spacing w:val="-3"/>
        </w:rPr>
        <w:t>a</w:t>
      </w:r>
      <w:r>
        <w:rPr>
          <w:spacing w:val="-3"/>
        </w:rPr>
        <w:t>.m.</w:t>
      </w:r>
    </w:p>
    <w:p w:rsidR="00AD552C" w:rsidRDefault="00AD552C" w:rsidP="00AD552C">
      <w:pPr>
        <w:tabs>
          <w:tab w:val="left" w:pos="0"/>
          <w:tab w:val="left" w:pos="720"/>
          <w:tab w:val="left" w:pos="1440"/>
          <w:tab w:val="left" w:pos="4320"/>
          <w:tab w:val="left" w:pos="5040"/>
          <w:tab w:val="left" w:pos="7920"/>
          <w:tab w:val="left" w:pos="9360"/>
        </w:tabs>
        <w:suppressAutoHyphens/>
        <w:jc w:val="both"/>
        <w:rPr>
          <w:spacing w:val="-3"/>
        </w:rPr>
      </w:pPr>
    </w:p>
    <w:p w:rsidR="00AD552C" w:rsidRDefault="00AD552C" w:rsidP="00AD552C">
      <w:pPr>
        <w:tabs>
          <w:tab w:val="left" w:pos="0"/>
          <w:tab w:val="left" w:pos="720"/>
          <w:tab w:val="left" w:pos="1440"/>
          <w:tab w:val="left" w:pos="4320"/>
          <w:tab w:val="left" w:pos="5040"/>
          <w:tab w:val="left" w:pos="7920"/>
          <w:tab w:val="left" w:pos="9360"/>
        </w:tabs>
        <w:suppressAutoHyphens/>
        <w:jc w:val="both"/>
        <w:rPr>
          <w:spacing w:val="-3"/>
        </w:rPr>
      </w:pP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r>
      <w:r>
        <w:rPr>
          <w:spacing w:val="-3"/>
        </w:rPr>
        <w:tab/>
      </w:r>
      <w:r>
        <w:rPr>
          <w:spacing w:val="-3"/>
        </w:rPr>
        <w:tab/>
      </w:r>
      <w:r w:rsidR="007C32F9" w:rsidRPr="007C32F9">
        <w:rPr>
          <w:spacing w:val="-3"/>
          <w:u w:val="single"/>
        </w:rPr>
        <w:t>/s/ Louis E. Turcotte, III</w:t>
      </w:r>
      <w:r>
        <w:rPr>
          <w:spacing w:val="-3"/>
        </w:rPr>
        <w:t>____________</w:t>
      </w: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r>
      <w:r>
        <w:rPr>
          <w:spacing w:val="-3"/>
        </w:rPr>
        <w:tab/>
      </w:r>
      <w:r>
        <w:rPr>
          <w:spacing w:val="-3"/>
        </w:rPr>
        <w:tab/>
        <w:t>Louis E. Turcotte, III County Judge</w:t>
      </w: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p>
    <w:p w:rsidR="00AD552C"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p>
    <w:p w:rsidR="00AD552C" w:rsidRDefault="007C32F9" w:rsidP="00AD552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sidRPr="007C32F9">
        <w:rPr>
          <w:spacing w:val="-3"/>
          <w:u w:val="single"/>
        </w:rPr>
        <w:t>/s/ Veronica Vela</w:t>
      </w:r>
      <w:r w:rsidR="00AD552C">
        <w:rPr>
          <w:spacing w:val="-3"/>
        </w:rPr>
        <w:t>______________</w:t>
      </w:r>
    </w:p>
    <w:p w:rsidR="00E1167B" w:rsidRDefault="00AD552C" w:rsidP="00AD552C">
      <w:pPr>
        <w:tabs>
          <w:tab w:val="left" w:pos="0"/>
          <w:tab w:val="left" w:pos="720"/>
          <w:tab w:val="left" w:pos="1440"/>
          <w:tab w:val="left" w:pos="4320"/>
          <w:tab w:val="left" w:pos="5040"/>
          <w:tab w:val="left" w:pos="7920"/>
          <w:tab w:val="left" w:pos="9360"/>
        </w:tabs>
        <w:suppressAutoHyphens/>
        <w:spacing w:line="240" w:lineRule="atLeast"/>
        <w:jc w:val="both"/>
      </w:pPr>
      <w:r>
        <w:rPr>
          <w:spacing w:val="-3"/>
        </w:rPr>
        <w:t>Veronica Vela, County C</w:t>
      </w:r>
      <w:bookmarkStart w:id="6" w:name="_GoBack"/>
      <w:bookmarkEnd w:id="6"/>
      <w:r>
        <w:rPr>
          <w:spacing w:val="-3"/>
        </w:rPr>
        <w:t>ler</w:t>
      </w:r>
      <w:bookmarkEnd w:id="5"/>
      <w:r>
        <w:rPr>
          <w:spacing w:val="-3"/>
        </w:rPr>
        <w:t>k</w:t>
      </w:r>
    </w:p>
    <w:sectPr w:rsidR="00E1167B" w:rsidSect="005D6D63">
      <w:footerReference w:type="default" r:id="rId8"/>
      <w:pgSz w:w="12240" w:h="20160" w:code="5"/>
      <w:pgMar w:top="171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433" w:rsidRDefault="00D05433" w:rsidP="00E7074C">
      <w:r>
        <w:separator/>
      </w:r>
    </w:p>
  </w:endnote>
  <w:endnote w:type="continuationSeparator" w:id="0">
    <w:p w:rsidR="00D05433" w:rsidRDefault="00D05433" w:rsidP="00E7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513043"/>
      <w:docPartObj>
        <w:docPartGallery w:val="Page Numbers (Bottom of Page)"/>
        <w:docPartUnique/>
      </w:docPartObj>
    </w:sdtPr>
    <w:sdtEndPr>
      <w:rPr>
        <w:noProof/>
      </w:rPr>
    </w:sdtEndPr>
    <w:sdtContent>
      <w:p w:rsidR="003F4985" w:rsidRDefault="003F4985">
        <w:pPr>
          <w:pStyle w:val="Footer"/>
          <w:jc w:val="center"/>
        </w:pPr>
        <w:r>
          <w:fldChar w:fldCharType="begin"/>
        </w:r>
        <w:r>
          <w:instrText xml:space="preserve"> PAGE   \* MERGEFORMAT </w:instrText>
        </w:r>
        <w:r>
          <w:fldChar w:fldCharType="separate"/>
        </w:r>
        <w:r w:rsidR="009D5178">
          <w:rPr>
            <w:noProof/>
          </w:rPr>
          <w:t>13</w:t>
        </w:r>
        <w:r>
          <w:rPr>
            <w:noProof/>
          </w:rPr>
          <w:fldChar w:fldCharType="end"/>
        </w:r>
      </w:p>
    </w:sdtContent>
  </w:sdt>
  <w:p w:rsidR="003F4985" w:rsidRDefault="003F4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433" w:rsidRDefault="00D05433" w:rsidP="00E7074C">
      <w:r>
        <w:separator/>
      </w:r>
    </w:p>
  </w:footnote>
  <w:footnote w:type="continuationSeparator" w:id="0">
    <w:p w:rsidR="00D05433" w:rsidRDefault="00D05433" w:rsidP="00E7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A1971"/>
    <w:multiLevelType w:val="hybridMultilevel"/>
    <w:tmpl w:val="2D5ECF34"/>
    <w:lvl w:ilvl="0" w:tplc="9F4483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5921D3"/>
    <w:multiLevelType w:val="hybridMultilevel"/>
    <w:tmpl w:val="4BB82C8C"/>
    <w:lvl w:ilvl="0" w:tplc="8746F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CA41E8"/>
    <w:multiLevelType w:val="hybridMultilevel"/>
    <w:tmpl w:val="8D80F8E0"/>
    <w:lvl w:ilvl="0" w:tplc="CB840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8819C3"/>
    <w:multiLevelType w:val="hybridMultilevel"/>
    <w:tmpl w:val="9A401B34"/>
    <w:lvl w:ilvl="0" w:tplc="22381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2C6423"/>
    <w:multiLevelType w:val="hybridMultilevel"/>
    <w:tmpl w:val="31BEC2B4"/>
    <w:lvl w:ilvl="0" w:tplc="9F4E1C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573F36"/>
    <w:multiLevelType w:val="hybridMultilevel"/>
    <w:tmpl w:val="42FC3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7F2BC4"/>
    <w:multiLevelType w:val="hybridMultilevel"/>
    <w:tmpl w:val="807A3CB4"/>
    <w:lvl w:ilvl="0" w:tplc="83F284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3950F2"/>
    <w:multiLevelType w:val="hybridMultilevel"/>
    <w:tmpl w:val="945C20CA"/>
    <w:lvl w:ilvl="0" w:tplc="32D09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634DF1"/>
    <w:multiLevelType w:val="hybridMultilevel"/>
    <w:tmpl w:val="40D224A6"/>
    <w:lvl w:ilvl="0" w:tplc="2F4AB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2F4424"/>
    <w:multiLevelType w:val="hybridMultilevel"/>
    <w:tmpl w:val="5C5820E0"/>
    <w:lvl w:ilvl="0" w:tplc="B810E2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F73A3E"/>
    <w:multiLevelType w:val="hybridMultilevel"/>
    <w:tmpl w:val="230E40C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F122C3"/>
    <w:multiLevelType w:val="hybridMultilevel"/>
    <w:tmpl w:val="F884712C"/>
    <w:lvl w:ilvl="0" w:tplc="67EA0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5"/>
  </w:num>
  <w:num w:numId="4">
    <w:abstractNumId w:val="1"/>
  </w:num>
  <w:num w:numId="5">
    <w:abstractNumId w:val="4"/>
  </w:num>
  <w:num w:numId="6">
    <w:abstractNumId w:val="6"/>
  </w:num>
  <w:num w:numId="7">
    <w:abstractNumId w:val="7"/>
  </w:num>
  <w:num w:numId="8">
    <w:abstractNumId w:val="3"/>
  </w:num>
  <w:num w:numId="9">
    <w:abstractNumId w:val="2"/>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4F"/>
    <w:rsid w:val="00000721"/>
    <w:rsid w:val="00003927"/>
    <w:rsid w:val="00003975"/>
    <w:rsid w:val="00004A60"/>
    <w:rsid w:val="0000737A"/>
    <w:rsid w:val="00011125"/>
    <w:rsid w:val="00012459"/>
    <w:rsid w:val="00013DEB"/>
    <w:rsid w:val="00015B8F"/>
    <w:rsid w:val="00017001"/>
    <w:rsid w:val="00017D1A"/>
    <w:rsid w:val="0002258B"/>
    <w:rsid w:val="00022C55"/>
    <w:rsid w:val="000232DF"/>
    <w:rsid w:val="000237C6"/>
    <w:rsid w:val="000238A1"/>
    <w:rsid w:val="00023CDD"/>
    <w:rsid w:val="000257B4"/>
    <w:rsid w:val="00025C00"/>
    <w:rsid w:val="00026675"/>
    <w:rsid w:val="00027FC5"/>
    <w:rsid w:val="00032987"/>
    <w:rsid w:val="000336FA"/>
    <w:rsid w:val="000370FD"/>
    <w:rsid w:val="0003753E"/>
    <w:rsid w:val="000375CD"/>
    <w:rsid w:val="00037BD3"/>
    <w:rsid w:val="00040A9A"/>
    <w:rsid w:val="00041022"/>
    <w:rsid w:val="00043C05"/>
    <w:rsid w:val="000445FC"/>
    <w:rsid w:val="00046C85"/>
    <w:rsid w:val="000502B5"/>
    <w:rsid w:val="000515AB"/>
    <w:rsid w:val="0005196A"/>
    <w:rsid w:val="00052F4D"/>
    <w:rsid w:val="00052F64"/>
    <w:rsid w:val="00053E82"/>
    <w:rsid w:val="00054434"/>
    <w:rsid w:val="0005496F"/>
    <w:rsid w:val="00054B5B"/>
    <w:rsid w:val="00055906"/>
    <w:rsid w:val="00056F59"/>
    <w:rsid w:val="0005753B"/>
    <w:rsid w:val="0006137E"/>
    <w:rsid w:val="00061AAD"/>
    <w:rsid w:val="0006727D"/>
    <w:rsid w:val="00067C98"/>
    <w:rsid w:val="00067ECC"/>
    <w:rsid w:val="000724A1"/>
    <w:rsid w:val="00072D54"/>
    <w:rsid w:val="00072F6C"/>
    <w:rsid w:val="00073707"/>
    <w:rsid w:val="000747B3"/>
    <w:rsid w:val="00074D5B"/>
    <w:rsid w:val="00075E21"/>
    <w:rsid w:val="00076AA7"/>
    <w:rsid w:val="00076F17"/>
    <w:rsid w:val="000807A2"/>
    <w:rsid w:val="00080F51"/>
    <w:rsid w:val="0008118B"/>
    <w:rsid w:val="00082AF3"/>
    <w:rsid w:val="00082ED0"/>
    <w:rsid w:val="00083B86"/>
    <w:rsid w:val="00084667"/>
    <w:rsid w:val="000860DA"/>
    <w:rsid w:val="0008655A"/>
    <w:rsid w:val="000867BF"/>
    <w:rsid w:val="00086903"/>
    <w:rsid w:val="00092551"/>
    <w:rsid w:val="00092618"/>
    <w:rsid w:val="000959F4"/>
    <w:rsid w:val="00096096"/>
    <w:rsid w:val="00096EF0"/>
    <w:rsid w:val="000A1FE7"/>
    <w:rsid w:val="000A287A"/>
    <w:rsid w:val="000A2F93"/>
    <w:rsid w:val="000A66C4"/>
    <w:rsid w:val="000A751E"/>
    <w:rsid w:val="000B06B7"/>
    <w:rsid w:val="000B0ABD"/>
    <w:rsid w:val="000B1CEC"/>
    <w:rsid w:val="000B2912"/>
    <w:rsid w:val="000B31AB"/>
    <w:rsid w:val="000B38B5"/>
    <w:rsid w:val="000B3C4C"/>
    <w:rsid w:val="000B3D49"/>
    <w:rsid w:val="000B6351"/>
    <w:rsid w:val="000B63E7"/>
    <w:rsid w:val="000B6556"/>
    <w:rsid w:val="000B65AC"/>
    <w:rsid w:val="000B6CCC"/>
    <w:rsid w:val="000B72C8"/>
    <w:rsid w:val="000C12EC"/>
    <w:rsid w:val="000C1E36"/>
    <w:rsid w:val="000C2399"/>
    <w:rsid w:val="000C45F4"/>
    <w:rsid w:val="000C48B4"/>
    <w:rsid w:val="000C574B"/>
    <w:rsid w:val="000C657E"/>
    <w:rsid w:val="000D141B"/>
    <w:rsid w:val="000D1658"/>
    <w:rsid w:val="000D1B92"/>
    <w:rsid w:val="000D527B"/>
    <w:rsid w:val="000D67F6"/>
    <w:rsid w:val="000D7553"/>
    <w:rsid w:val="000E2A0D"/>
    <w:rsid w:val="000E2E45"/>
    <w:rsid w:val="000E329F"/>
    <w:rsid w:val="000E35EC"/>
    <w:rsid w:val="000E39EE"/>
    <w:rsid w:val="000E458D"/>
    <w:rsid w:val="000E4AFE"/>
    <w:rsid w:val="000E4E4E"/>
    <w:rsid w:val="000E6C63"/>
    <w:rsid w:val="000E6F6A"/>
    <w:rsid w:val="000F0122"/>
    <w:rsid w:val="000F031E"/>
    <w:rsid w:val="000F1486"/>
    <w:rsid w:val="000F1E4B"/>
    <w:rsid w:val="000F4345"/>
    <w:rsid w:val="000F4AE4"/>
    <w:rsid w:val="000F5201"/>
    <w:rsid w:val="000F5AC3"/>
    <w:rsid w:val="000F67DC"/>
    <w:rsid w:val="001011C7"/>
    <w:rsid w:val="00102186"/>
    <w:rsid w:val="0010383B"/>
    <w:rsid w:val="00103D8B"/>
    <w:rsid w:val="00104583"/>
    <w:rsid w:val="00104F8D"/>
    <w:rsid w:val="00105D36"/>
    <w:rsid w:val="00110543"/>
    <w:rsid w:val="00113B81"/>
    <w:rsid w:val="00115693"/>
    <w:rsid w:val="001166A9"/>
    <w:rsid w:val="0012169F"/>
    <w:rsid w:val="00121C38"/>
    <w:rsid w:val="00122CA8"/>
    <w:rsid w:val="0012388A"/>
    <w:rsid w:val="00123B17"/>
    <w:rsid w:val="00125D91"/>
    <w:rsid w:val="00126B48"/>
    <w:rsid w:val="001277EE"/>
    <w:rsid w:val="00130189"/>
    <w:rsid w:val="00130C9A"/>
    <w:rsid w:val="001325B4"/>
    <w:rsid w:val="00132B83"/>
    <w:rsid w:val="0013332E"/>
    <w:rsid w:val="001351E6"/>
    <w:rsid w:val="001356E2"/>
    <w:rsid w:val="0013585F"/>
    <w:rsid w:val="00136900"/>
    <w:rsid w:val="001377C9"/>
    <w:rsid w:val="001414E5"/>
    <w:rsid w:val="001432BD"/>
    <w:rsid w:val="00145006"/>
    <w:rsid w:val="00145645"/>
    <w:rsid w:val="001460E9"/>
    <w:rsid w:val="00146401"/>
    <w:rsid w:val="00150002"/>
    <w:rsid w:val="001502DE"/>
    <w:rsid w:val="00150661"/>
    <w:rsid w:val="00151256"/>
    <w:rsid w:val="0015180B"/>
    <w:rsid w:val="00151CD1"/>
    <w:rsid w:val="00151D93"/>
    <w:rsid w:val="00152305"/>
    <w:rsid w:val="00152420"/>
    <w:rsid w:val="001524A3"/>
    <w:rsid w:val="00152791"/>
    <w:rsid w:val="001532F0"/>
    <w:rsid w:val="0015474E"/>
    <w:rsid w:val="001554EF"/>
    <w:rsid w:val="0015692B"/>
    <w:rsid w:val="0015754A"/>
    <w:rsid w:val="00160E70"/>
    <w:rsid w:val="0016129A"/>
    <w:rsid w:val="00162580"/>
    <w:rsid w:val="0016359E"/>
    <w:rsid w:val="001635D6"/>
    <w:rsid w:val="00163CE8"/>
    <w:rsid w:val="001646F8"/>
    <w:rsid w:val="001649C0"/>
    <w:rsid w:val="00165A67"/>
    <w:rsid w:val="00166888"/>
    <w:rsid w:val="00166B91"/>
    <w:rsid w:val="00167A88"/>
    <w:rsid w:val="001706CC"/>
    <w:rsid w:val="001743BA"/>
    <w:rsid w:val="0017560B"/>
    <w:rsid w:val="0017771D"/>
    <w:rsid w:val="0018184B"/>
    <w:rsid w:val="00182A52"/>
    <w:rsid w:val="00183E52"/>
    <w:rsid w:val="00185722"/>
    <w:rsid w:val="00185BEC"/>
    <w:rsid w:val="00185D30"/>
    <w:rsid w:val="00185FE2"/>
    <w:rsid w:val="00192221"/>
    <w:rsid w:val="00192A05"/>
    <w:rsid w:val="00192B62"/>
    <w:rsid w:val="00192C99"/>
    <w:rsid w:val="001932AB"/>
    <w:rsid w:val="00193EAD"/>
    <w:rsid w:val="00194508"/>
    <w:rsid w:val="00194B7F"/>
    <w:rsid w:val="001A00E2"/>
    <w:rsid w:val="001A03CB"/>
    <w:rsid w:val="001A0603"/>
    <w:rsid w:val="001A2A6C"/>
    <w:rsid w:val="001A45F8"/>
    <w:rsid w:val="001A4973"/>
    <w:rsid w:val="001B10E6"/>
    <w:rsid w:val="001B1655"/>
    <w:rsid w:val="001B35AA"/>
    <w:rsid w:val="001B576B"/>
    <w:rsid w:val="001B654B"/>
    <w:rsid w:val="001B72AF"/>
    <w:rsid w:val="001C25A4"/>
    <w:rsid w:val="001C3017"/>
    <w:rsid w:val="001C367E"/>
    <w:rsid w:val="001C37B1"/>
    <w:rsid w:val="001C5C50"/>
    <w:rsid w:val="001D002C"/>
    <w:rsid w:val="001D1F0E"/>
    <w:rsid w:val="001D5936"/>
    <w:rsid w:val="001D5AE8"/>
    <w:rsid w:val="001D6543"/>
    <w:rsid w:val="001D6A70"/>
    <w:rsid w:val="001E019A"/>
    <w:rsid w:val="001E30E6"/>
    <w:rsid w:val="001E41FD"/>
    <w:rsid w:val="001E6FEE"/>
    <w:rsid w:val="001E74CA"/>
    <w:rsid w:val="001F0A6B"/>
    <w:rsid w:val="001F161B"/>
    <w:rsid w:val="001F1800"/>
    <w:rsid w:val="001F24D4"/>
    <w:rsid w:val="001F3F8A"/>
    <w:rsid w:val="001F4707"/>
    <w:rsid w:val="001F56DF"/>
    <w:rsid w:val="001F6CD9"/>
    <w:rsid w:val="00200465"/>
    <w:rsid w:val="002039A4"/>
    <w:rsid w:val="00203E44"/>
    <w:rsid w:val="00204F91"/>
    <w:rsid w:val="00205D0E"/>
    <w:rsid w:val="00210584"/>
    <w:rsid w:val="002116B2"/>
    <w:rsid w:val="00211A9D"/>
    <w:rsid w:val="00211B94"/>
    <w:rsid w:val="00212953"/>
    <w:rsid w:val="00216B41"/>
    <w:rsid w:val="00216C28"/>
    <w:rsid w:val="00216D7A"/>
    <w:rsid w:val="00217ACD"/>
    <w:rsid w:val="00217C8F"/>
    <w:rsid w:val="00217D72"/>
    <w:rsid w:val="00220B00"/>
    <w:rsid w:val="00220FDB"/>
    <w:rsid w:val="00221116"/>
    <w:rsid w:val="00224110"/>
    <w:rsid w:val="00225367"/>
    <w:rsid w:val="00225823"/>
    <w:rsid w:val="002263DC"/>
    <w:rsid w:val="00226718"/>
    <w:rsid w:val="00227A79"/>
    <w:rsid w:val="00231538"/>
    <w:rsid w:val="00231539"/>
    <w:rsid w:val="0023268B"/>
    <w:rsid w:val="00232907"/>
    <w:rsid w:val="00232EAF"/>
    <w:rsid w:val="00233140"/>
    <w:rsid w:val="00237288"/>
    <w:rsid w:val="00237B8E"/>
    <w:rsid w:val="00237DC3"/>
    <w:rsid w:val="00240844"/>
    <w:rsid w:val="00240C75"/>
    <w:rsid w:val="002432D1"/>
    <w:rsid w:val="00243752"/>
    <w:rsid w:val="0024445B"/>
    <w:rsid w:val="00244E64"/>
    <w:rsid w:val="00245552"/>
    <w:rsid w:val="00246C91"/>
    <w:rsid w:val="00246F26"/>
    <w:rsid w:val="0025115B"/>
    <w:rsid w:val="00252232"/>
    <w:rsid w:val="00252C21"/>
    <w:rsid w:val="0025381A"/>
    <w:rsid w:val="00254E19"/>
    <w:rsid w:val="00255B46"/>
    <w:rsid w:val="00256134"/>
    <w:rsid w:val="002566D6"/>
    <w:rsid w:val="00256E92"/>
    <w:rsid w:val="00257A61"/>
    <w:rsid w:val="00264F42"/>
    <w:rsid w:val="0026727A"/>
    <w:rsid w:val="00271B1B"/>
    <w:rsid w:val="00272249"/>
    <w:rsid w:val="00275DBE"/>
    <w:rsid w:val="00276FE1"/>
    <w:rsid w:val="002805CB"/>
    <w:rsid w:val="00282288"/>
    <w:rsid w:val="00282ED5"/>
    <w:rsid w:val="00283FEB"/>
    <w:rsid w:val="002849C1"/>
    <w:rsid w:val="00284FAA"/>
    <w:rsid w:val="0028597C"/>
    <w:rsid w:val="00287EF5"/>
    <w:rsid w:val="00293884"/>
    <w:rsid w:val="00294FA4"/>
    <w:rsid w:val="00297057"/>
    <w:rsid w:val="002A0E20"/>
    <w:rsid w:val="002A187B"/>
    <w:rsid w:val="002A5F5A"/>
    <w:rsid w:val="002A630E"/>
    <w:rsid w:val="002A6642"/>
    <w:rsid w:val="002A75E7"/>
    <w:rsid w:val="002A7DD0"/>
    <w:rsid w:val="002B0586"/>
    <w:rsid w:val="002B10AD"/>
    <w:rsid w:val="002B2325"/>
    <w:rsid w:val="002B2818"/>
    <w:rsid w:val="002B2856"/>
    <w:rsid w:val="002B4A69"/>
    <w:rsid w:val="002B5303"/>
    <w:rsid w:val="002B69CE"/>
    <w:rsid w:val="002B74FB"/>
    <w:rsid w:val="002C07C7"/>
    <w:rsid w:val="002C084F"/>
    <w:rsid w:val="002C1016"/>
    <w:rsid w:val="002C3041"/>
    <w:rsid w:val="002C47ED"/>
    <w:rsid w:val="002C532F"/>
    <w:rsid w:val="002C6754"/>
    <w:rsid w:val="002D0B08"/>
    <w:rsid w:val="002D0BEB"/>
    <w:rsid w:val="002D23C0"/>
    <w:rsid w:val="002D2415"/>
    <w:rsid w:val="002D2D6A"/>
    <w:rsid w:val="002D417E"/>
    <w:rsid w:val="002D45F4"/>
    <w:rsid w:val="002D586D"/>
    <w:rsid w:val="002D6F11"/>
    <w:rsid w:val="002E04D7"/>
    <w:rsid w:val="002E07F8"/>
    <w:rsid w:val="002E1C43"/>
    <w:rsid w:val="002E1D6B"/>
    <w:rsid w:val="002E2273"/>
    <w:rsid w:val="002E2D6E"/>
    <w:rsid w:val="002E2F08"/>
    <w:rsid w:val="002E31EC"/>
    <w:rsid w:val="002E38D8"/>
    <w:rsid w:val="002E481A"/>
    <w:rsid w:val="002E4E2D"/>
    <w:rsid w:val="002E4FB2"/>
    <w:rsid w:val="002E55CF"/>
    <w:rsid w:val="002E562B"/>
    <w:rsid w:val="002E7CC4"/>
    <w:rsid w:val="002F1175"/>
    <w:rsid w:val="002F287C"/>
    <w:rsid w:val="002F31A9"/>
    <w:rsid w:val="002F3888"/>
    <w:rsid w:val="002F647B"/>
    <w:rsid w:val="002F683C"/>
    <w:rsid w:val="002F727F"/>
    <w:rsid w:val="002F74B4"/>
    <w:rsid w:val="00302272"/>
    <w:rsid w:val="003022DC"/>
    <w:rsid w:val="00303750"/>
    <w:rsid w:val="00303C6E"/>
    <w:rsid w:val="00304DBB"/>
    <w:rsid w:val="003055BF"/>
    <w:rsid w:val="003064C3"/>
    <w:rsid w:val="00306A41"/>
    <w:rsid w:val="00306E72"/>
    <w:rsid w:val="00311C55"/>
    <w:rsid w:val="0031226F"/>
    <w:rsid w:val="003123C9"/>
    <w:rsid w:val="00313CF4"/>
    <w:rsid w:val="0031556C"/>
    <w:rsid w:val="0031649F"/>
    <w:rsid w:val="00316F64"/>
    <w:rsid w:val="003171F8"/>
    <w:rsid w:val="00320087"/>
    <w:rsid w:val="003204F3"/>
    <w:rsid w:val="00321285"/>
    <w:rsid w:val="00321D1D"/>
    <w:rsid w:val="003226B5"/>
    <w:rsid w:val="00322EAD"/>
    <w:rsid w:val="003243F1"/>
    <w:rsid w:val="0032470D"/>
    <w:rsid w:val="00324CB7"/>
    <w:rsid w:val="00325AF1"/>
    <w:rsid w:val="00327164"/>
    <w:rsid w:val="0032736D"/>
    <w:rsid w:val="003276A6"/>
    <w:rsid w:val="00327996"/>
    <w:rsid w:val="003279CE"/>
    <w:rsid w:val="003301FD"/>
    <w:rsid w:val="003308E6"/>
    <w:rsid w:val="003329D2"/>
    <w:rsid w:val="00334952"/>
    <w:rsid w:val="00334FAF"/>
    <w:rsid w:val="003351FE"/>
    <w:rsid w:val="00335D8B"/>
    <w:rsid w:val="0033755B"/>
    <w:rsid w:val="00337C31"/>
    <w:rsid w:val="00340336"/>
    <w:rsid w:val="003412E5"/>
    <w:rsid w:val="00341743"/>
    <w:rsid w:val="0034177E"/>
    <w:rsid w:val="00341F05"/>
    <w:rsid w:val="0035053F"/>
    <w:rsid w:val="0035059D"/>
    <w:rsid w:val="00350BA2"/>
    <w:rsid w:val="00350BCE"/>
    <w:rsid w:val="003514EC"/>
    <w:rsid w:val="003523FF"/>
    <w:rsid w:val="00353FC7"/>
    <w:rsid w:val="00355ACF"/>
    <w:rsid w:val="003575EA"/>
    <w:rsid w:val="0036153C"/>
    <w:rsid w:val="00361EFC"/>
    <w:rsid w:val="00362BD3"/>
    <w:rsid w:val="00363D69"/>
    <w:rsid w:val="003643BF"/>
    <w:rsid w:val="003669B7"/>
    <w:rsid w:val="00366BB2"/>
    <w:rsid w:val="00366E98"/>
    <w:rsid w:val="003673E9"/>
    <w:rsid w:val="003674F7"/>
    <w:rsid w:val="00367662"/>
    <w:rsid w:val="00370768"/>
    <w:rsid w:val="003707B3"/>
    <w:rsid w:val="00370BE8"/>
    <w:rsid w:val="00374ACF"/>
    <w:rsid w:val="00374B93"/>
    <w:rsid w:val="00375BC8"/>
    <w:rsid w:val="00376151"/>
    <w:rsid w:val="00376910"/>
    <w:rsid w:val="00377020"/>
    <w:rsid w:val="003801BD"/>
    <w:rsid w:val="00380ED9"/>
    <w:rsid w:val="003818FC"/>
    <w:rsid w:val="00381E7F"/>
    <w:rsid w:val="00381EA1"/>
    <w:rsid w:val="00381F69"/>
    <w:rsid w:val="00383634"/>
    <w:rsid w:val="00384CD0"/>
    <w:rsid w:val="00384EC2"/>
    <w:rsid w:val="00385347"/>
    <w:rsid w:val="0038549D"/>
    <w:rsid w:val="003872E1"/>
    <w:rsid w:val="003877D3"/>
    <w:rsid w:val="00387FE2"/>
    <w:rsid w:val="0039044B"/>
    <w:rsid w:val="00390529"/>
    <w:rsid w:val="00391200"/>
    <w:rsid w:val="00391351"/>
    <w:rsid w:val="003918FE"/>
    <w:rsid w:val="00391BD8"/>
    <w:rsid w:val="00392D1A"/>
    <w:rsid w:val="00392EE6"/>
    <w:rsid w:val="00395708"/>
    <w:rsid w:val="0039732F"/>
    <w:rsid w:val="003A0334"/>
    <w:rsid w:val="003A3336"/>
    <w:rsid w:val="003A65EC"/>
    <w:rsid w:val="003B00C2"/>
    <w:rsid w:val="003B022D"/>
    <w:rsid w:val="003B09AB"/>
    <w:rsid w:val="003B13DD"/>
    <w:rsid w:val="003B159C"/>
    <w:rsid w:val="003B3EBA"/>
    <w:rsid w:val="003B6066"/>
    <w:rsid w:val="003B6561"/>
    <w:rsid w:val="003C06FF"/>
    <w:rsid w:val="003D0609"/>
    <w:rsid w:val="003D10D5"/>
    <w:rsid w:val="003D2D4A"/>
    <w:rsid w:val="003D4164"/>
    <w:rsid w:val="003D5C4F"/>
    <w:rsid w:val="003D7784"/>
    <w:rsid w:val="003E0D03"/>
    <w:rsid w:val="003E11BD"/>
    <w:rsid w:val="003E1B33"/>
    <w:rsid w:val="003E28DF"/>
    <w:rsid w:val="003F1233"/>
    <w:rsid w:val="003F12BD"/>
    <w:rsid w:val="003F2356"/>
    <w:rsid w:val="003F243B"/>
    <w:rsid w:val="003F2A78"/>
    <w:rsid w:val="003F31CD"/>
    <w:rsid w:val="003F3869"/>
    <w:rsid w:val="003F4252"/>
    <w:rsid w:val="003F4985"/>
    <w:rsid w:val="003F625C"/>
    <w:rsid w:val="003F6314"/>
    <w:rsid w:val="003F6324"/>
    <w:rsid w:val="003F6679"/>
    <w:rsid w:val="003F66CB"/>
    <w:rsid w:val="003F6FB7"/>
    <w:rsid w:val="00400E7B"/>
    <w:rsid w:val="00401312"/>
    <w:rsid w:val="00401F96"/>
    <w:rsid w:val="004026D7"/>
    <w:rsid w:val="004029D4"/>
    <w:rsid w:val="004048B6"/>
    <w:rsid w:val="00404DFA"/>
    <w:rsid w:val="00405158"/>
    <w:rsid w:val="00405A32"/>
    <w:rsid w:val="0040684D"/>
    <w:rsid w:val="00412A56"/>
    <w:rsid w:val="0041305D"/>
    <w:rsid w:val="004142E1"/>
    <w:rsid w:val="004152C6"/>
    <w:rsid w:val="0041567C"/>
    <w:rsid w:val="004178F6"/>
    <w:rsid w:val="00417DD1"/>
    <w:rsid w:val="00417E46"/>
    <w:rsid w:val="0042209C"/>
    <w:rsid w:val="00422ECB"/>
    <w:rsid w:val="00423434"/>
    <w:rsid w:val="00424B8F"/>
    <w:rsid w:val="00426014"/>
    <w:rsid w:val="00426B0D"/>
    <w:rsid w:val="00431903"/>
    <w:rsid w:val="00432DAE"/>
    <w:rsid w:val="00432ED7"/>
    <w:rsid w:val="00434020"/>
    <w:rsid w:val="00435257"/>
    <w:rsid w:val="0043598F"/>
    <w:rsid w:val="00435F0D"/>
    <w:rsid w:val="00435FBE"/>
    <w:rsid w:val="00436046"/>
    <w:rsid w:val="00436CA9"/>
    <w:rsid w:val="004419AE"/>
    <w:rsid w:val="00444B25"/>
    <w:rsid w:val="00444D7C"/>
    <w:rsid w:val="00445A11"/>
    <w:rsid w:val="00447199"/>
    <w:rsid w:val="0044780D"/>
    <w:rsid w:val="004510BB"/>
    <w:rsid w:val="00451DBB"/>
    <w:rsid w:val="00454DC6"/>
    <w:rsid w:val="004551FB"/>
    <w:rsid w:val="004555B9"/>
    <w:rsid w:val="004560B4"/>
    <w:rsid w:val="0045678C"/>
    <w:rsid w:val="004577E0"/>
    <w:rsid w:val="00461641"/>
    <w:rsid w:val="0046230A"/>
    <w:rsid w:val="00462B81"/>
    <w:rsid w:val="0046474D"/>
    <w:rsid w:val="00464E25"/>
    <w:rsid w:val="00465151"/>
    <w:rsid w:val="00467634"/>
    <w:rsid w:val="004676E8"/>
    <w:rsid w:val="00467D0F"/>
    <w:rsid w:val="004705B2"/>
    <w:rsid w:val="00470A57"/>
    <w:rsid w:val="00470B66"/>
    <w:rsid w:val="00470CF8"/>
    <w:rsid w:val="00472066"/>
    <w:rsid w:val="00472251"/>
    <w:rsid w:val="00473500"/>
    <w:rsid w:val="00473D18"/>
    <w:rsid w:val="0047565B"/>
    <w:rsid w:val="0047571E"/>
    <w:rsid w:val="00475D8C"/>
    <w:rsid w:val="004802EB"/>
    <w:rsid w:val="00481D0F"/>
    <w:rsid w:val="00482367"/>
    <w:rsid w:val="00482BE4"/>
    <w:rsid w:val="00484662"/>
    <w:rsid w:val="0048688A"/>
    <w:rsid w:val="0048750D"/>
    <w:rsid w:val="00487EB9"/>
    <w:rsid w:val="00490265"/>
    <w:rsid w:val="00491C99"/>
    <w:rsid w:val="004925DC"/>
    <w:rsid w:val="00492E1E"/>
    <w:rsid w:val="00493620"/>
    <w:rsid w:val="00493E66"/>
    <w:rsid w:val="00495588"/>
    <w:rsid w:val="004A0669"/>
    <w:rsid w:val="004A19AB"/>
    <w:rsid w:val="004A3061"/>
    <w:rsid w:val="004A3C2D"/>
    <w:rsid w:val="004A3C71"/>
    <w:rsid w:val="004A40A4"/>
    <w:rsid w:val="004A428A"/>
    <w:rsid w:val="004A470E"/>
    <w:rsid w:val="004A5BDA"/>
    <w:rsid w:val="004A5FD7"/>
    <w:rsid w:val="004A6A23"/>
    <w:rsid w:val="004B1434"/>
    <w:rsid w:val="004B3473"/>
    <w:rsid w:val="004B74D4"/>
    <w:rsid w:val="004B7558"/>
    <w:rsid w:val="004B7668"/>
    <w:rsid w:val="004B7783"/>
    <w:rsid w:val="004B7EDD"/>
    <w:rsid w:val="004C0EE4"/>
    <w:rsid w:val="004C3044"/>
    <w:rsid w:val="004C39CF"/>
    <w:rsid w:val="004C3ABE"/>
    <w:rsid w:val="004C4325"/>
    <w:rsid w:val="004D1103"/>
    <w:rsid w:val="004D12D8"/>
    <w:rsid w:val="004D1DE8"/>
    <w:rsid w:val="004D223C"/>
    <w:rsid w:val="004D52AF"/>
    <w:rsid w:val="004D5B54"/>
    <w:rsid w:val="004D6864"/>
    <w:rsid w:val="004D68EA"/>
    <w:rsid w:val="004D734C"/>
    <w:rsid w:val="004D77B2"/>
    <w:rsid w:val="004E292C"/>
    <w:rsid w:val="004E6961"/>
    <w:rsid w:val="004E6EEE"/>
    <w:rsid w:val="004E7D52"/>
    <w:rsid w:val="004F00A0"/>
    <w:rsid w:val="004F0843"/>
    <w:rsid w:val="004F0E57"/>
    <w:rsid w:val="004F14E9"/>
    <w:rsid w:val="004F3401"/>
    <w:rsid w:val="004F347C"/>
    <w:rsid w:val="004F3980"/>
    <w:rsid w:val="004F4EC6"/>
    <w:rsid w:val="004F5D16"/>
    <w:rsid w:val="004F6191"/>
    <w:rsid w:val="00502326"/>
    <w:rsid w:val="005025FF"/>
    <w:rsid w:val="00504B8D"/>
    <w:rsid w:val="0050759A"/>
    <w:rsid w:val="00510D9A"/>
    <w:rsid w:val="00511385"/>
    <w:rsid w:val="00511E7F"/>
    <w:rsid w:val="00511F3F"/>
    <w:rsid w:val="0051226E"/>
    <w:rsid w:val="00512C8D"/>
    <w:rsid w:val="005132D8"/>
    <w:rsid w:val="00517161"/>
    <w:rsid w:val="005174FA"/>
    <w:rsid w:val="005178AD"/>
    <w:rsid w:val="005212F2"/>
    <w:rsid w:val="0052337C"/>
    <w:rsid w:val="0052387A"/>
    <w:rsid w:val="00524D5C"/>
    <w:rsid w:val="00525AF3"/>
    <w:rsid w:val="00527499"/>
    <w:rsid w:val="00527D13"/>
    <w:rsid w:val="00530679"/>
    <w:rsid w:val="00532CE9"/>
    <w:rsid w:val="005331CB"/>
    <w:rsid w:val="00533755"/>
    <w:rsid w:val="0053440D"/>
    <w:rsid w:val="00535B7C"/>
    <w:rsid w:val="00536176"/>
    <w:rsid w:val="00537936"/>
    <w:rsid w:val="005401EC"/>
    <w:rsid w:val="005416CD"/>
    <w:rsid w:val="0054330A"/>
    <w:rsid w:val="00543B83"/>
    <w:rsid w:val="0054555A"/>
    <w:rsid w:val="005458C8"/>
    <w:rsid w:val="00545AC1"/>
    <w:rsid w:val="00546F45"/>
    <w:rsid w:val="00547090"/>
    <w:rsid w:val="00547163"/>
    <w:rsid w:val="0055064D"/>
    <w:rsid w:val="00551EE7"/>
    <w:rsid w:val="00552844"/>
    <w:rsid w:val="00552C3A"/>
    <w:rsid w:val="0055303B"/>
    <w:rsid w:val="005543FF"/>
    <w:rsid w:val="005547BE"/>
    <w:rsid w:val="005566FC"/>
    <w:rsid w:val="00561FB3"/>
    <w:rsid w:val="005636D9"/>
    <w:rsid w:val="00564ED2"/>
    <w:rsid w:val="005655AA"/>
    <w:rsid w:val="005659E1"/>
    <w:rsid w:val="00566519"/>
    <w:rsid w:val="00566638"/>
    <w:rsid w:val="00567604"/>
    <w:rsid w:val="00572D8A"/>
    <w:rsid w:val="00575116"/>
    <w:rsid w:val="00576A46"/>
    <w:rsid w:val="00577B09"/>
    <w:rsid w:val="005819F1"/>
    <w:rsid w:val="00582EE2"/>
    <w:rsid w:val="00583416"/>
    <w:rsid w:val="005838E0"/>
    <w:rsid w:val="00585985"/>
    <w:rsid w:val="00585E7B"/>
    <w:rsid w:val="00585F0B"/>
    <w:rsid w:val="005902DD"/>
    <w:rsid w:val="00590496"/>
    <w:rsid w:val="005928B0"/>
    <w:rsid w:val="00594134"/>
    <w:rsid w:val="0059494B"/>
    <w:rsid w:val="00594C93"/>
    <w:rsid w:val="00595504"/>
    <w:rsid w:val="005957E2"/>
    <w:rsid w:val="0059725D"/>
    <w:rsid w:val="005A0E77"/>
    <w:rsid w:val="005A1CF9"/>
    <w:rsid w:val="005A2730"/>
    <w:rsid w:val="005A416D"/>
    <w:rsid w:val="005A4A27"/>
    <w:rsid w:val="005A4D00"/>
    <w:rsid w:val="005A4E8C"/>
    <w:rsid w:val="005A7BBC"/>
    <w:rsid w:val="005B0FE8"/>
    <w:rsid w:val="005B51B7"/>
    <w:rsid w:val="005B5733"/>
    <w:rsid w:val="005B72CA"/>
    <w:rsid w:val="005B7B43"/>
    <w:rsid w:val="005C3080"/>
    <w:rsid w:val="005C30B1"/>
    <w:rsid w:val="005C35FF"/>
    <w:rsid w:val="005C3CD2"/>
    <w:rsid w:val="005D0D78"/>
    <w:rsid w:val="005D12AD"/>
    <w:rsid w:val="005D12F9"/>
    <w:rsid w:val="005D143B"/>
    <w:rsid w:val="005D16F0"/>
    <w:rsid w:val="005D32C2"/>
    <w:rsid w:val="005D514F"/>
    <w:rsid w:val="005D5559"/>
    <w:rsid w:val="005D55F8"/>
    <w:rsid w:val="005D5A4E"/>
    <w:rsid w:val="005D5EF9"/>
    <w:rsid w:val="005D6D63"/>
    <w:rsid w:val="005D7068"/>
    <w:rsid w:val="005E1251"/>
    <w:rsid w:val="005E31E0"/>
    <w:rsid w:val="005E47D4"/>
    <w:rsid w:val="005E661E"/>
    <w:rsid w:val="005F0A74"/>
    <w:rsid w:val="005F395D"/>
    <w:rsid w:val="005F3FF1"/>
    <w:rsid w:val="005F4B5F"/>
    <w:rsid w:val="005F7B2C"/>
    <w:rsid w:val="006002CD"/>
    <w:rsid w:val="0060033B"/>
    <w:rsid w:val="00600883"/>
    <w:rsid w:val="0060690D"/>
    <w:rsid w:val="00607E5E"/>
    <w:rsid w:val="006106B3"/>
    <w:rsid w:val="006132A6"/>
    <w:rsid w:val="00617D4C"/>
    <w:rsid w:val="0062119C"/>
    <w:rsid w:val="00621FC2"/>
    <w:rsid w:val="006220C9"/>
    <w:rsid w:val="006241DE"/>
    <w:rsid w:val="00624796"/>
    <w:rsid w:val="006255F8"/>
    <w:rsid w:val="00627A2D"/>
    <w:rsid w:val="00630A5E"/>
    <w:rsid w:val="00631931"/>
    <w:rsid w:val="00631C7B"/>
    <w:rsid w:val="00633592"/>
    <w:rsid w:val="0063378C"/>
    <w:rsid w:val="00634289"/>
    <w:rsid w:val="00635A49"/>
    <w:rsid w:val="006360EE"/>
    <w:rsid w:val="00636D01"/>
    <w:rsid w:val="00640850"/>
    <w:rsid w:val="006422A8"/>
    <w:rsid w:val="00643426"/>
    <w:rsid w:val="006445AA"/>
    <w:rsid w:val="0064492B"/>
    <w:rsid w:val="00644FE9"/>
    <w:rsid w:val="00645F19"/>
    <w:rsid w:val="0064703F"/>
    <w:rsid w:val="0065051B"/>
    <w:rsid w:val="00652432"/>
    <w:rsid w:val="00654B48"/>
    <w:rsid w:val="0065511C"/>
    <w:rsid w:val="00656F7E"/>
    <w:rsid w:val="00660ED9"/>
    <w:rsid w:val="00663845"/>
    <w:rsid w:val="00663BD4"/>
    <w:rsid w:val="006644E0"/>
    <w:rsid w:val="00667A3F"/>
    <w:rsid w:val="00672378"/>
    <w:rsid w:val="0067315A"/>
    <w:rsid w:val="006733E2"/>
    <w:rsid w:val="0067377D"/>
    <w:rsid w:val="006739C7"/>
    <w:rsid w:val="00673CC0"/>
    <w:rsid w:val="00676691"/>
    <w:rsid w:val="00677FCF"/>
    <w:rsid w:val="0068036B"/>
    <w:rsid w:val="00681B0A"/>
    <w:rsid w:val="00681F58"/>
    <w:rsid w:val="00683567"/>
    <w:rsid w:val="006845EC"/>
    <w:rsid w:val="006873E3"/>
    <w:rsid w:val="0068757F"/>
    <w:rsid w:val="00687914"/>
    <w:rsid w:val="0069050D"/>
    <w:rsid w:val="006905AD"/>
    <w:rsid w:val="006906D2"/>
    <w:rsid w:val="00690DF1"/>
    <w:rsid w:val="006911AF"/>
    <w:rsid w:val="006918D5"/>
    <w:rsid w:val="00693597"/>
    <w:rsid w:val="006936D2"/>
    <w:rsid w:val="006941F6"/>
    <w:rsid w:val="0069425A"/>
    <w:rsid w:val="00695500"/>
    <w:rsid w:val="006979D2"/>
    <w:rsid w:val="006A0092"/>
    <w:rsid w:val="006A0B47"/>
    <w:rsid w:val="006A0C85"/>
    <w:rsid w:val="006A2977"/>
    <w:rsid w:val="006A3272"/>
    <w:rsid w:val="006A418B"/>
    <w:rsid w:val="006A43D2"/>
    <w:rsid w:val="006A50D9"/>
    <w:rsid w:val="006A5B9C"/>
    <w:rsid w:val="006A7FCF"/>
    <w:rsid w:val="006B1506"/>
    <w:rsid w:val="006B1673"/>
    <w:rsid w:val="006B1AA1"/>
    <w:rsid w:val="006B1EE3"/>
    <w:rsid w:val="006B2D9A"/>
    <w:rsid w:val="006B5ED3"/>
    <w:rsid w:val="006B6084"/>
    <w:rsid w:val="006B6673"/>
    <w:rsid w:val="006B7AD4"/>
    <w:rsid w:val="006C0B92"/>
    <w:rsid w:val="006C1EF9"/>
    <w:rsid w:val="006C27A4"/>
    <w:rsid w:val="006C312C"/>
    <w:rsid w:val="006C31DC"/>
    <w:rsid w:val="006C5296"/>
    <w:rsid w:val="006C5EAF"/>
    <w:rsid w:val="006C6FA7"/>
    <w:rsid w:val="006C7B24"/>
    <w:rsid w:val="006D0226"/>
    <w:rsid w:val="006D029B"/>
    <w:rsid w:val="006D033D"/>
    <w:rsid w:val="006D0578"/>
    <w:rsid w:val="006D064F"/>
    <w:rsid w:val="006D092F"/>
    <w:rsid w:val="006D0C2A"/>
    <w:rsid w:val="006D3C31"/>
    <w:rsid w:val="006D592E"/>
    <w:rsid w:val="006D706A"/>
    <w:rsid w:val="006E0E31"/>
    <w:rsid w:val="006E3181"/>
    <w:rsid w:val="006E3430"/>
    <w:rsid w:val="006E46FE"/>
    <w:rsid w:val="006E705F"/>
    <w:rsid w:val="006E7E1C"/>
    <w:rsid w:val="006F134E"/>
    <w:rsid w:val="006F1FC9"/>
    <w:rsid w:val="006F2FF7"/>
    <w:rsid w:val="006F31C3"/>
    <w:rsid w:val="006F4B4D"/>
    <w:rsid w:val="006F55AF"/>
    <w:rsid w:val="006F57D3"/>
    <w:rsid w:val="006F72CC"/>
    <w:rsid w:val="006F74FC"/>
    <w:rsid w:val="0070055B"/>
    <w:rsid w:val="007020EE"/>
    <w:rsid w:val="007033F8"/>
    <w:rsid w:val="00704AB7"/>
    <w:rsid w:val="00704F2E"/>
    <w:rsid w:val="00704F5A"/>
    <w:rsid w:val="00706C98"/>
    <w:rsid w:val="007105CA"/>
    <w:rsid w:val="00710C0F"/>
    <w:rsid w:val="00711494"/>
    <w:rsid w:val="00711A15"/>
    <w:rsid w:val="00711F10"/>
    <w:rsid w:val="0071392E"/>
    <w:rsid w:val="00714576"/>
    <w:rsid w:val="0072125D"/>
    <w:rsid w:val="00721964"/>
    <w:rsid w:val="00722C75"/>
    <w:rsid w:val="00725EF1"/>
    <w:rsid w:val="007275C1"/>
    <w:rsid w:val="00727C4A"/>
    <w:rsid w:val="00730C61"/>
    <w:rsid w:val="00730C89"/>
    <w:rsid w:val="007317F9"/>
    <w:rsid w:val="00731858"/>
    <w:rsid w:val="007318B8"/>
    <w:rsid w:val="007321B4"/>
    <w:rsid w:val="00732610"/>
    <w:rsid w:val="00732994"/>
    <w:rsid w:val="00735BD2"/>
    <w:rsid w:val="00735D0C"/>
    <w:rsid w:val="007424EC"/>
    <w:rsid w:val="007430EE"/>
    <w:rsid w:val="007432E1"/>
    <w:rsid w:val="0074366F"/>
    <w:rsid w:val="00743A57"/>
    <w:rsid w:val="00745282"/>
    <w:rsid w:val="00746381"/>
    <w:rsid w:val="007474E0"/>
    <w:rsid w:val="00747C33"/>
    <w:rsid w:val="00747DF5"/>
    <w:rsid w:val="00750165"/>
    <w:rsid w:val="007507BA"/>
    <w:rsid w:val="00750B3B"/>
    <w:rsid w:val="00751BF3"/>
    <w:rsid w:val="00753AE9"/>
    <w:rsid w:val="00754106"/>
    <w:rsid w:val="0075418A"/>
    <w:rsid w:val="007550EE"/>
    <w:rsid w:val="007553C4"/>
    <w:rsid w:val="00757C04"/>
    <w:rsid w:val="007605B2"/>
    <w:rsid w:val="00760964"/>
    <w:rsid w:val="00761297"/>
    <w:rsid w:val="00761BCA"/>
    <w:rsid w:val="007627D7"/>
    <w:rsid w:val="00763453"/>
    <w:rsid w:val="00763A80"/>
    <w:rsid w:val="0076583F"/>
    <w:rsid w:val="00767CF0"/>
    <w:rsid w:val="00770184"/>
    <w:rsid w:val="00771279"/>
    <w:rsid w:val="00771D54"/>
    <w:rsid w:val="007734FF"/>
    <w:rsid w:val="007745EE"/>
    <w:rsid w:val="0077460A"/>
    <w:rsid w:val="007762E4"/>
    <w:rsid w:val="00777D68"/>
    <w:rsid w:val="00777DF9"/>
    <w:rsid w:val="00780581"/>
    <w:rsid w:val="0078284B"/>
    <w:rsid w:val="0078290E"/>
    <w:rsid w:val="0078436E"/>
    <w:rsid w:val="007843FB"/>
    <w:rsid w:val="0078458A"/>
    <w:rsid w:val="007859AF"/>
    <w:rsid w:val="0078667E"/>
    <w:rsid w:val="00787A51"/>
    <w:rsid w:val="00790212"/>
    <w:rsid w:val="00790DCA"/>
    <w:rsid w:val="00791011"/>
    <w:rsid w:val="00791DB7"/>
    <w:rsid w:val="00792146"/>
    <w:rsid w:val="007930F8"/>
    <w:rsid w:val="0079358F"/>
    <w:rsid w:val="00793AE0"/>
    <w:rsid w:val="0079422C"/>
    <w:rsid w:val="00796307"/>
    <w:rsid w:val="00796489"/>
    <w:rsid w:val="007A0502"/>
    <w:rsid w:val="007A2250"/>
    <w:rsid w:val="007A2E72"/>
    <w:rsid w:val="007A46C2"/>
    <w:rsid w:val="007A4747"/>
    <w:rsid w:val="007A4978"/>
    <w:rsid w:val="007A5029"/>
    <w:rsid w:val="007A6989"/>
    <w:rsid w:val="007A6DB6"/>
    <w:rsid w:val="007A6F84"/>
    <w:rsid w:val="007A794F"/>
    <w:rsid w:val="007B43B6"/>
    <w:rsid w:val="007B549F"/>
    <w:rsid w:val="007B5A55"/>
    <w:rsid w:val="007B5EEC"/>
    <w:rsid w:val="007B6589"/>
    <w:rsid w:val="007B71A1"/>
    <w:rsid w:val="007B7C48"/>
    <w:rsid w:val="007C0E87"/>
    <w:rsid w:val="007C1C8C"/>
    <w:rsid w:val="007C2A07"/>
    <w:rsid w:val="007C2DC8"/>
    <w:rsid w:val="007C3134"/>
    <w:rsid w:val="007C32F9"/>
    <w:rsid w:val="007C3FC0"/>
    <w:rsid w:val="007C531D"/>
    <w:rsid w:val="007C792B"/>
    <w:rsid w:val="007C7D5A"/>
    <w:rsid w:val="007D0B99"/>
    <w:rsid w:val="007D1901"/>
    <w:rsid w:val="007D250D"/>
    <w:rsid w:val="007D271C"/>
    <w:rsid w:val="007D29FB"/>
    <w:rsid w:val="007D6B33"/>
    <w:rsid w:val="007E0D45"/>
    <w:rsid w:val="007E2B68"/>
    <w:rsid w:val="007E321A"/>
    <w:rsid w:val="007E3877"/>
    <w:rsid w:val="007E47E5"/>
    <w:rsid w:val="007E5D6C"/>
    <w:rsid w:val="007E61F2"/>
    <w:rsid w:val="007E6D93"/>
    <w:rsid w:val="007E7104"/>
    <w:rsid w:val="007E7D4B"/>
    <w:rsid w:val="007E7D70"/>
    <w:rsid w:val="007F2951"/>
    <w:rsid w:val="007F2FEB"/>
    <w:rsid w:val="007F38DA"/>
    <w:rsid w:val="007F3B6F"/>
    <w:rsid w:val="007F4366"/>
    <w:rsid w:val="007F46D5"/>
    <w:rsid w:val="007F4AFC"/>
    <w:rsid w:val="007F7180"/>
    <w:rsid w:val="00800268"/>
    <w:rsid w:val="00801C62"/>
    <w:rsid w:val="00805A74"/>
    <w:rsid w:val="00806174"/>
    <w:rsid w:val="00807980"/>
    <w:rsid w:val="008108AE"/>
    <w:rsid w:val="00810F35"/>
    <w:rsid w:val="00811158"/>
    <w:rsid w:val="008114F1"/>
    <w:rsid w:val="00811685"/>
    <w:rsid w:val="00811FD1"/>
    <w:rsid w:val="008131AD"/>
    <w:rsid w:val="00813F58"/>
    <w:rsid w:val="008158DC"/>
    <w:rsid w:val="008160C7"/>
    <w:rsid w:val="00816838"/>
    <w:rsid w:val="0081745B"/>
    <w:rsid w:val="00820247"/>
    <w:rsid w:val="00824883"/>
    <w:rsid w:val="0082746A"/>
    <w:rsid w:val="0083129D"/>
    <w:rsid w:val="00831BA6"/>
    <w:rsid w:val="0083278F"/>
    <w:rsid w:val="0083441D"/>
    <w:rsid w:val="008346AC"/>
    <w:rsid w:val="00835766"/>
    <w:rsid w:val="00835D00"/>
    <w:rsid w:val="0084286B"/>
    <w:rsid w:val="008438B4"/>
    <w:rsid w:val="00844C7D"/>
    <w:rsid w:val="008451D0"/>
    <w:rsid w:val="00845633"/>
    <w:rsid w:val="00845D34"/>
    <w:rsid w:val="00845E9B"/>
    <w:rsid w:val="00846B27"/>
    <w:rsid w:val="0084751C"/>
    <w:rsid w:val="00852A5D"/>
    <w:rsid w:val="00853514"/>
    <w:rsid w:val="00855177"/>
    <w:rsid w:val="00855CC7"/>
    <w:rsid w:val="00856753"/>
    <w:rsid w:val="00857BE3"/>
    <w:rsid w:val="0086251C"/>
    <w:rsid w:val="0086491D"/>
    <w:rsid w:val="00864AB5"/>
    <w:rsid w:val="008650B4"/>
    <w:rsid w:val="008652C9"/>
    <w:rsid w:val="008656CA"/>
    <w:rsid w:val="00865A04"/>
    <w:rsid w:val="00865FBB"/>
    <w:rsid w:val="008663EB"/>
    <w:rsid w:val="00870387"/>
    <w:rsid w:val="00870797"/>
    <w:rsid w:val="008707B3"/>
    <w:rsid w:val="00870BD7"/>
    <w:rsid w:val="00870ED2"/>
    <w:rsid w:val="00872790"/>
    <w:rsid w:val="00872E72"/>
    <w:rsid w:val="00873718"/>
    <w:rsid w:val="00874577"/>
    <w:rsid w:val="00874C79"/>
    <w:rsid w:val="00875FC1"/>
    <w:rsid w:val="00877481"/>
    <w:rsid w:val="00877C92"/>
    <w:rsid w:val="008818BC"/>
    <w:rsid w:val="0088246F"/>
    <w:rsid w:val="008841A2"/>
    <w:rsid w:val="008844E2"/>
    <w:rsid w:val="00886713"/>
    <w:rsid w:val="00886F87"/>
    <w:rsid w:val="00887329"/>
    <w:rsid w:val="00892A66"/>
    <w:rsid w:val="0089305F"/>
    <w:rsid w:val="008951BD"/>
    <w:rsid w:val="0089542A"/>
    <w:rsid w:val="00895535"/>
    <w:rsid w:val="00895565"/>
    <w:rsid w:val="00896B5D"/>
    <w:rsid w:val="008972F0"/>
    <w:rsid w:val="008973B0"/>
    <w:rsid w:val="00897515"/>
    <w:rsid w:val="008A0392"/>
    <w:rsid w:val="008A08EE"/>
    <w:rsid w:val="008A1352"/>
    <w:rsid w:val="008A4A87"/>
    <w:rsid w:val="008A5B28"/>
    <w:rsid w:val="008A62B5"/>
    <w:rsid w:val="008A6D79"/>
    <w:rsid w:val="008A743A"/>
    <w:rsid w:val="008B4860"/>
    <w:rsid w:val="008B4E94"/>
    <w:rsid w:val="008B4F06"/>
    <w:rsid w:val="008B64E1"/>
    <w:rsid w:val="008B7F54"/>
    <w:rsid w:val="008C03F3"/>
    <w:rsid w:val="008C1AFB"/>
    <w:rsid w:val="008C576A"/>
    <w:rsid w:val="008C7B2C"/>
    <w:rsid w:val="008C7BE2"/>
    <w:rsid w:val="008D0AB1"/>
    <w:rsid w:val="008D0F8C"/>
    <w:rsid w:val="008D1D76"/>
    <w:rsid w:val="008D1F29"/>
    <w:rsid w:val="008D22D1"/>
    <w:rsid w:val="008D3E83"/>
    <w:rsid w:val="008D498B"/>
    <w:rsid w:val="008D4B0D"/>
    <w:rsid w:val="008E0C2B"/>
    <w:rsid w:val="008E11C3"/>
    <w:rsid w:val="008E27B2"/>
    <w:rsid w:val="008E28E3"/>
    <w:rsid w:val="008E47A7"/>
    <w:rsid w:val="008E5347"/>
    <w:rsid w:val="008E73A2"/>
    <w:rsid w:val="008E7832"/>
    <w:rsid w:val="008E7B39"/>
    <w:rsid w:val="008F1450"/>
    <w:rsid w:val="008F4318"/>
    <w:rsid w:val="008F498E"/>
    <w:rsid w:val="008F4CDF"/>
    <w:rsid w:val="008F59D8"/>
    <w:rsid w:val="008F5DB2"/>
    <w:rsid w:val="008F77EC"/>
    <w:rsid w:val="008F789D"/>
    <w:rsid w:val="008F7A4C"/>
    <w:rsid w:val="00900F47"/>
    <w:rsid w:val="009026C5"/>
    <w:rsid w:val="00903556"/>
    <w:rsid w:val="00903566"/>
    <w:rsid w:val="00904443"/>
    <w:rsid w:val="00904E82"/>
    <w:rsid w:val="009067B0"/>
    <w:rsid w:val="00906BCB"/>
    <w:rsid w:val="0090787B"/>
    <w:rsid w:val="0091194A"/>
    <w:rsid w:val="00912A86"/>
    <w:rsid w:val="0091390D"/>
    <w:rsid w:val="00915F98"/>
    <w:rsid w:val="009165F5"/>
    <w:rsid w:val="009166C8"/>
    <w:rsid w:val="009169A3"/>
    <w:rsid w:val="00916EFC"/>
    <w:rsid w:val="00917246"/>
    <w:rsid w:val="009177AF"/>
    <w:rsid w:val="009201DB"/>
    <w:rsid w:val="0092113D"/>
    <w:rsid w:val="00924528"/>
    <w:rsid w:val="00924F86"/>
    <w:rsid w:val="009253E5"/>
    <w:rsid w:val="00927266"/>
    <w:rsid w:val="009272A1"/>
    <w:rsid w:val="00927CAE"/>
    <w:rsid w:val="00930468"/>
    <w:rsid w:val="0093065B"/>
    <w:rsid w:val="00931300"/>
    <w:rsid w:val="00934609"/>
    <w:rsid w:val="00934D00"/>
    <w:rsid w:val="009350C1"/>
    <w:rsid w:val="00937345"/>
    <w:rsid w:val="00941B35"/>
    <w:rsid w:val="00941BDA"/>
    <w:rsid w:val="00943A48"/>
    <w:rsid w:val="00944308"/>
    <w:rsid w:val="00944AD2"/>
    <w:rsid w:val="009451F3"/>
    <w:rsid w:val="009452CE"/>
    <w:rsid w:val="00946033"/>
    <w:rsid w:val="00946E31"/>
    <w:rsid w:val="009502F9"/>
    <w:rsid w:val="009516FD"/>
    <w:rsid w:val="00952F52"/>
    <w:rsid w:val="00954038"/>
    <w:rsid w:val="00954FA9"/>
    <w:rsid w:val="00955E66"/>
    <w:rsid w:val="00955F02"/>
    <w:rsid w:val="00955F8C"/>
    <w:rsid w:val="00956B66"/>
    <w:rsid w:val="00957708"/>
    <w:rsid w:val="00957F56"/>
    <w:rsid w:val="009603C9"/>
    <w:rsid w:val="009631F6"/>
    <w:rsid w:val="00964A29"/>
    <w:rsid w:val="00965597"/>
    <w:rsid w:val="00965653"/>
    <w:rsid w:val="00966FC2"/>
    <w:rsid w:val="00970066"/>
    <w:rsid w:val="00970F32"/>
    <w:rsid w:val="009716F2"/>
    <w:rsid w:val="0097216E"/>
    <w:rsid w:val="009742E7"/>
    <w:rsid w:val="009750C4"/>
    <w:rsid w:val="009755C1"/>
    <w:rsid w:val="009768DA"/>
    <w:rsid w:val="00983C8A"/>
    <w:rsid w:val="009847D2"/>
    <w:rsid w:val="00984DC6"/>
    <w:rsid w:val="00985C3D"/>
    <w:rsid w:val="009861B7"/>
    <w:rsid w:val="00987CB8"/>
    <w:rsid w:val="00990B63"/>
    <w:rsid w:val="00991151"/>
    <w:rsid w:val="00992D19"/>
    <w:rsid w:val="00994EF5"/>
    <w:rsid w:val="00996818"/>
    <w:rsid w:val="00996DD6"/>
    <w:rsid w:val="00997118"/>
    <w:rsid w:val="00997D81"/>
    <w:rsid w:val="009A0271"/>
    <w:rsid w:val="009A1107"/>
    <w:rsid w:val="009A23F0"/>
    <w:rsid w:val="009A3767"/>
    <w:rsid w:val="009A3796"/>
    <w:rsid w:val="009A4BC0"/>
    <w:rsid w:val="009A73DF"/>
    <w:rsid w:val="009A7994"/>
    <w:rsid w:val="009B0090"/>
    <w:rsid w:val="009B20AB"/>
    <w:rsid w:val="009B2909"/>
    <w:rsid w:val="009B3BEE"/>
    <w:rsid w:val="009B5784"/>
    <w:rsid w:val="009B590A"/>
    <w:rsid w:val="009B60DF"/>
    <w:rsid w:val="009B66B5"/>
    <w:rsid w:val="009B77A2"/>
    <w:rsid w:val="009C2F4F"/>
    <w:rsid w:val="009C3563"/>
    <w:rsid w:val="009C376D"/>
    <w:rsid w:val="009C3F45"/>
    <w:rsid w:val="009C4F00"/>
    <w:rsid w:val="009C77A0"/>
    <w:rsid w:val="009C7EF7"/>
    <w:rsid w:val="009D3930"/>
    <w:rsid w:val="009D4396"/>
    <w:rsid w:val="009D5178"/>
    <w:rsid w:val="009D5290"/>
    <w:rsid w:val="009D5BA6"/>
    <w:rsid w:val="009E2410"/>
    <w:rsid w:val="009E3574"/>
    <w:rsid w:val="009E498A"/>
    <w:rsid w:val="009E561C"/>
    <w:rsid w:val="009E5AF6"/>
    <w:rsid w:val="009E60F3"/>
    <w:rsid w:val="009E73CD"/>
    <w:rsid w:val="009F17A5"/>
    <w:rsid w:val="009F37A2"/>
    <w:rsid w:val="009F45BD"/>
    <w:rsid w:val="009F53C3"/>
    <w:rsid w:val="009F6389"/>
    <w:rsid w:val="009F726A"/>
    <w:rsid w:val="00A0167D"/>
    <w:rsid w:val="00A0193E"/>
    <w:rsid w:val="00A01CBE"/>
    <w:rsid w:val="00A02193"/>
    <w:rsid w:val="00A024FE"/>
    <w:rsid w:val="00A04676"/>
    <w:rsid w:val="00A048B4"/>
    <w:rsid w:val="00A05C6B"/>
    <w:rsid w:val="00A0636A"/>
    <w:rsid w:val="00A0740B"/>
    <w:rsid w:val="00A10A0E"/>
    <w:rsid w:val="00A10FBE"/>
    <w:rsid w:val="00A1140A"/>
    <w:rsid w:val="00A1231B"/>
    <w:rsid w:val="00A14D90"/>
    <w:rsid w:val="00A2273A"/>
    <w:rsid w:val="00A232A9"/>
    <w:rsid w:val="00A25413"/>
    <w:rsid w:val="00A2665D"/>
    <w:rsid w:val="00A30BDF"/>
    <w:rsid w:val="00A30F7F"/>
    <w:rsid w:val="00A32DF8"/>
    <w:rsid w:val="00A33773"/>
    <w:rsid w:val="00A33789"/>
    <w:rsid w:val="00A33B81"/>
    <w:rsid w:val="00A34D65"/>
    <w:rsid w:val="00A36B75"/>
    <w:rsid w:val="00A36FE2"/>
    <w:rsid w:val="00A37B6A"/>
    <w:rsid w:val="00A37B73"/>
    <w:rsid w:val="00A37DF1"/>
    <w:rsid w:val="00A40245"/>
    <w:rsid w:val="00A41CB0"/>
    <w:rsid w:val="00A42C8A"/>
    <w:rsid w:val="00A43B48"/>
    <w:rsid w:val="00A43B67"/>
    <w:rsid w:val="00A46286"/>
    <w:rsid w:val="00A47B81"/>
    <w:rsid w:val="00A47BE6"/>
    <w:rsid w:val="00A47DAC"/>
    <w:rsid w:val="00A507F9"/>
    <w:rsid w:val="00A51994"/>
    <w:rsid w:val="00A523C5"/>
    <w:rsid w:val="00A5589D"/>
    <w:rsid w:val="00A5604F"/>
    <w:rsid w:val="00A57CB2"/>
    <w:rsid w:val="00A626E3"/>
    <w:rsid w:val="00A63164"/>
    <w:rsid w:val="00A6377D"/>
    <w:rsid w:val="00A63B27"/>
    <w:rsid w:val="00A63D7E"/>
    <w:rsid w:val="00A65D89"/>
    <w:rsid w:val="00A70823"/>
    <w:rsid w:val="00A723D1"/>
    <w:rsid w:val="00A72754"/>
    <w:rsid w:val="00A72A3C"/>
    <w:rsid w:val="00A738BF"/>
    <w:rsid w:val="00A74BEB"/>
    <w:rsid w:val="00A77331"/>
    <w:rsid w:val="00A81A77"/>
    <w:rsid w:val="00A82F1B"/>
    <w:rsid w:val="00A84901"/>
    <w:rsid w:val="00A85016"/>
    <w:rsid w:val="00A86B79"/>
    <w:rsid w:val="00A90297"/>
    <w:rsid w:val="00A92783"/>
    <w:rsid w:val="00A92A4A"/>
    <w:rsid w:val="00A92DE4"/>
    <w:rsid w:val="00A93BBA"/>
    <w:rsid w:val="00A9463E"/>
    <w:rsid w:val="00A95DFF"/>
    <w:rsid w:val="00A97642"/>
    <w:rsid w:val="00A97A1C"/>
    <w:rsid w:val="00AA31B9"/>
    <w:rsid w:val="00AA3477"/>
    <w:rsid w:val="00AA45B4"/>
    <w:rsid w:val="00AA5E23"/>
    <w:rsid w:val="00AA6697"/>
    <w:rsid w:val="00AA7978"/>
    <w:rsid w:val="00AB2C8F"/>
    <w:rsid w:val="00AB35F0"/>
    <w:rsid w:val="00AB3869"/>
    <w:rsid w:val="00AB3B1F"/>
    <w:rsid w:val="00AB4386"/>
    <w:rsid w:val="00AB4D35"/>
    <w:rsid w:val="00AB54C0"/>
    <w:rsid w:val="00AB5E46"/>
    <w:rsid w:val="00AB6A88"/>
    <w:rsid w:val="00AB6C71"/>
    <w:rsid w:val="00AC049B"/>
    <w:rsid w:val="00AC275B"/>
    <w:rsid w:val="00AC3AD9"/>
    <w:rsid w:val="00AC4558"/>
    <w:rsid w:val="00AC5A9C"/>
    <w:rsid w:val="00AC5C7E"/>
    <w:rsid w:val="00AC63F5"/>
    <w:rsid w:val="00AC6AE2"/>
    <w:rsid w:val="00AC7A93"/>
    <w:rsid w:val="00AD0913"/>
    <w:rsid w:val="00AD1A2A"/>
    <w:rsid w:val="00AD1CE5"/>
    <w:rsid w:val="00AD1D42"/>
    <w:rsid w:val="00AD3321"/>
    <w:rsid w:val="00AD3C9C"/>
    <w:rsid w:val="00AD423F"/>
    <w:rsid w:val="00AD4EA3"/>
    <w:rsid w:val="00AD552C"/>
    <w:rsid w:val="00AD634B"/>
    <w:rsid w:val="00AE2BFE"/>
    <w:rsid w:val="00AE36AF"/>
    <w:rsid w:val="00AE3BCE"/>
    <w:rsid w:val="00AE4797"/>
    <w:rsid w:val="00AE505A"/>
    <w:rsid w:val="00AE5E36"/>
    <w:rsid w:val="00AE6528"/>
    <w:rsid w:val="00AE6A03"/>
    <w:rsid w:val="00AE6AFB"/>
    <w:rsid w:val="00AE6ED7"/>
    <w:rsid w:val="00AE7FD8"/>
    <w:rsid w:val="00AF1BB3"/>
    <w:rsid w:val="00AF3034"/>
    <w:rsid w:val="00AF5C4D"/>
    <w:rsid w:val="00AF6483"/>
    <w:rsid w:val="00AF74A3"/>
    <w:rsid w:val="00AF7665"/>
    <w:rsid w:val="00AF7998"/>
    <w:rsid w:val="00B000A7"/>
    <w:rsid w:val="00B01CC2"/>
    <w:rsid w:val="00B04891"/>
    <w:rsid w:val="00B062DC"/>
    <w:rsid w:val="00B068FE"/>
    <w:rsid w:val="00B06CB1"/>
    <w:rsid w:val="00B10127"/>
    <w:rsid w:val="00B10CDB"/>
    <w:rsid w:val="00B11885"/>
    <w:rsid w:val="00B12092"/>
    <w:rsid w:val="00B12291"/>
    <w:rsid w:val="00B12461"/>
    <w:rsid w:val="00B12AB7"/>
    <w:rsid w:val="00B13173"/>
    <w:rsid w:val="00B158F7"/>
    <w:rsid w:val="00B15D7A"/>
    <w:rsid w:val="00B17663"/>
    <w:rsid w:val="00B17667"/>
    <w:rsid w:val="00B202A9"/>
    <w:rsid w:val="00B202C5"/>
    <w:rsid w:val="00B21148"/>
    <w:rsid w:val="00B21E98"/>
    <w:rsid w:val="00B22129"/>
    <w:rsid w:val="00B242DB"/>
    <w:rsid w:val="00B249D8"/>
    <w:rsid w:val="00B25554"/>
    <w:rsid w:val="00B26059"/>
    <w:rsid w:val="00B27223"/>
    <w:rsid w:val="00B302EA"/>
    <w:rsid w:val="00B31215"/>
    <w:rsid w:val="00B317D0"/>
    <w:rsid w:val="00B33634"/>
    <w:rsid w:val="00B34E10"/>
    <w:rsid w:val="00B34F21"/>
    <w:rsid w:val="00B35B56"/>
    <w:rsid w:val="00B36B7F"/>
    <w:rsid w:val="00B36FF6"/>
    <w:rsid w:val="00B37B20"/>
    <w:rsid w:val="00B42232"/>
    <w:rsid w:val="00B43108"/>
    <w:rsid w:val="00B4401D"/>
    <w:rsid w:val="00B4567B"/>
    <w:rsid w:val="00B45798"/>
    <w:rsid w:val="00B503A1"/>
    <w:rsid w:val="00B50575"/>
    <w:rsid w:val="00B50A35"/>
    <w:rsid w:val="00B50F10"/>
    <w:rsid w:val="00B51120"/>
    <w:rsid w:val="00B51D06"/>
    <w:rsid w:val="00B53765"/>
    <w:rsid w:val="00B53ADE"/>
    <w:rsid w:val="00B5415C"/>
    <w:rsid w:val="00B5512C"/>
    <w:rsid w:val="00B55487"/>
    <w:rsid w:val="00B55CF4"/>
    <w:rsid w:val="00B56623"/>
    <w:rsid w:val="00B57A1E"/>
    <w:rsid w:val="00B60338"/>
    <w:rsid w:val="00B61389"/>
    <w:rsid w:val="00B616CD"/>
    <w:rsid w:val="00B63E1E"/>
    <w:rsid w:val="00B640E4"/>
    <w:rsid w:val="00B64AA7"/>
    <w:rsid w:val="00B657C5"/>
    <w:rsid w:val="00B6613A"/>
    <w:rsid w:val="00B67B0C"/>
    <w:rsid w:val="00B71BA3"/>
    <w:rsid w:val="00B72176"/>
    <w:rsid w:val="00B72393"/>
    <w:rsid w:val="00B7256D"/>
    <w:rsid w:val="00B72C15"/>
    <w:rsid w:val="00B73031"/>
    <w:rsid w:val="00B73B4B"/>
    <w:rsid w:val="00B73CF2"/>
    <w:rsid w:val="00B73DFC"/>
    <w:rsid w:val="00B75968"/>
    <w:rsid w:val="00B75E10"/>
    <w:rsid w:val="00B75E48"/>
    <w:rsid w:val="00B76510"/>
    <w:rsid w:val="00B803A5"/>
    <w:rsid w:val="00B803BF"/>
    <w:rsid w:val="00B8151F"/>
    <w:rsid w:val="00B82870"/>
    <w:rsid w:val="00B829FA"/>
    <w:rsid w:val="00B832B9"/>
    <w:rsid w:val="00B8420A"/>
    <w:rsid w:val="00B843FD"/>
    <w:rsid w:val="00B86123"/>
    <w:rsid w:val="00B868E2"/>
    <w:rsid w:val="00B9019C"/>
    <w:rsid w:val="00B9096B"/>
    <w:rsid w:val="00B91CCF"/>
    <w:rsid w:val="00B9310E"/>
    <w:rsid w:val="00B93864"/>
    <w:rsid w:val="00B9474D"/>
    <w:rsid w:val="00B947F6"/>
    <w:rsid w:val="00B960F3"/>
    <w:rsid w:val="00B96F95"/>
    <w:rsid w:val="00BA0A00"/>
    <w:rsid w:val="00BA0AA3"/>
    <w:rsid w:val="00BA18E1"/>
    <w:rsid w:val="00BA2351"/>
    <w:rsid w:val="00BA47D6"/>
    <w:rsid w:val="00BA674C"/>
    <w:rsid w:val="00BA7A2C"/>
    <w:rsid w:val="00BB43E5"/>
    <w:rsid w:val="00BB69D3"/>
    <w:rsid w:val="00BB7ADD"/>
    <w:rsid w:val="00BC20A1"/>
    <w:rsid w:val="00BC303F"/>
    <w:rsid w:val="00BC3757"/>
    <w:rsid w:val="00BC473B"/>
    <w:rsid w:val="00BC5591"/>
    <w:rsid w:val="00BC5F0A"/>
    <w:rsid w:val="00BC6062"/>
    <w:rsid w:val="00BC72FD"/>
    <w:rsid w:val="00BD1292"/>
    <w:rsid w:val="00BD1839"/>
    <w:rsid w:val="00BD2BDE"/>
    <w:rsid w:val="00BD3CA9"/>
    <w:rsid w:val="00BD4546"/>
    <w:rsid w:val="00BD4609"/>
    <w:rsid w:val="00BD5613"/>
    <w:rsid w:val="00BD6856"/>
    <w:rsid w:val="00BD7233"/>
    <w:rsid w:val="00BD7B92"/>
    <w:rsid w:val="00BE2618"/>
    <w:rsid w:val="00BE2BE0"/>
    <w:rsid w:val="00BE3479"/>
    <w:rsid w:val="00BE381A"/>
    <w:rsid w:val="00BE3F19"/>
    <w:rsid w:val="00BE41AE"/>
    <w:rsid w:val="00BE5590"/>
    <w:rsid w:val="00BE5642"/>
    <w:rsid w:val="00BE5671"/>
    <w:rsid w:val="00BE5A88"/>
    <w:rsid w:val="00BE7659"/>
    <w:rsid w:val="00BE7800"/>
    <w:rsid w:val="00BF0693"/>
    <w:rsid w:val="00BF10AA"/>
    <w:rsid w:val="00BF2E29"/>
    <w:rsid w:val="00BF33A4"/>
    <w:rsid w:val="00BF3E52"/>
    <w:rsid w:val="00BF3EAD"/>
    <w:rsid w:val="00BF5421"/>
    <w:rsid w:val="00C00390"/>
    <w:rsid w:val="00C003F6"/>
    <w:rsid w:val="00C00700"/>
    <w:rsid w:val="00C02573"/>
    <w:rsid w:val="00C02A10"/>
    <w:rsid w:val="00C02AF2"/>
    <w:rsid w:val="00C02EF7"/>
    <w:rsid w:val="00C046CC"/>
    <w:rsid w:val="00C05397"/>
    <w:rsid w:val="00C05AF4"/>
    <w:rsid w:val="00C06C71"/>
    <w:rsid w:val="00C07EFB"/>
    <w:rsid w:val="00C1049A"/>
    <w:rsid w:val="00C1083D"/>
    <w:rsid w:val="00C10997"/>
    <w:rsid w:val="00C10A2F"/>
    <w:rsid w:val="00C10A3E"/>
    <w:rsid w:val="00C1100B"/>
    <w:rsid w:val="00C14A22"/>
    <w:rsid w:val="00C15B28"/>
    <w:rsid w:val="00C201B8"/>
    <w:rsid w:val="00C22090"/>
    <w:rsid w:val="00C2243D"/>
    <w:rsid w:val="00C22E7E"/>
    <w:rsid w:val="00C232CB"/>
    <w:rsid w:val="00C243BA"/>
    <w:rsid w:val="00C24A4D"/>
    <w:rsid w:val="00C255E1"/>
    <w:rsid w:val="00C264A4"/>
    <w:rsid w:val="00C26627"/>
    <w:rsid w:val="00C326A4"/>
    <w:rsid w:val="00C35B86"/>
    <w:rsid w:val="00C370B5"/>
    <w:rsid w:val="00C4059F"/>
    <w:rsid w:val="00C4086A"/>
    <w:rsid w:val="00C40D89"/>
    <w:rsid w:val="00C42BCC"/>
    <w:rsid w:val="00C42D76"/>
    <w:rsid w:val="00C4383B"/>
    <w:rsid w:val="00C46A6D"/>
    <w:rsid w:val="00C46C29"/>
    <w:rsid w:val="00C46F1D"/>
    <w:rsid w:val="00C47992"/>
    <w:rsid w:val="00C520D5"/>
    <w:rsid w:val="00C52E06"/>
    <w:rsid w:val="00C52E9C"/>
    <w:rsid w:val="00C52FA0"/>
    <w:rsid w:val="00C5378B"/>
    <w:rsid w:val="00C544EB"/>
    <w:rsid w:val="00C559A9"/>
    <w:rsid w:val="00C5609A"/>
    <w:rsid w:val="00C575B3"/>
    <w:rsid w:val="00C5778A"/>
    <w:rsid w:val="00C57ACC"/>
    <w:rsid w:val="00C600B8"/>
    <w:rsid w:val="00C6036B"/>
    <w:rsid w:val="00C6200B"/>
    <w:rsid w:val="00C626B6"/>
    <w:rsid w:val="00C6465E"/>
    <w:rsid w:val="00C65E42"/>
    <w:rsid w:val="00C66128"/>
    <w:rsid w:val="00C66275"/>
    <w:rsid w:val="00C666D9"/>
    <w:rsid w:val="00C6681D"/>
    <w:rsid w:val="00C672A7"/>
    <w:rsid w:val="00C677A2"/>
    <w:rsid w:val="00C67872"/>
    <w:rsid w:val="00C67F89"/>
    <w:rsid w:val="00C70394"/>
    <w:rsid w:val="00C70763"/>
    <w:rsid w:val="00C712E4"/>
    <w:rsid w:val="00C72045"/>
    <w:rsid w:val="00C74051"/>
    <w:rsid w:val="00C74248"/>
    <w:rsid w:val="00C75289"/>
    <w:rsid w:val="00C75BB3"/>
    <w:rsid w:val="00C76001"/>
    <w:rsid w:val="00C7688F"/>
    <w:rsid w:val="00C779B0"/>
    <w:rsid w:val="00C80FA2"/>
    <w:rsid w:val="00C81008"/>
    <w:rsid w:val="00C81423"/>
    <w:rsid w:val="00C838C9"/>
    <w:rsid w:val="00C83907"/>
    <w:rsid w:val="00C83F94"/>
    <w:rsid w:val="00C84003"/>
    <w:rsid w:val="00C84ACD"/>
    <w:rsid w:val="00C84C92"/>
    <w:rsid w:val="00C856C6"/>
    <w:rsid w:val="00C865FA"/>
    <w:rsid w:val="00C86670"/>
    <w:rsid w:val="00C9474E"/>
    <w:rsid w:val="00C96398"/>
    <w:rsid w:val="00CA12AA"/>
    <w:rsid w:val="00CA157A"/>
    <w:rsid w:val="00CA2768"/>
    <w:rsid w:val="00CA4A5F"/>
    <w:rsid w:val="00CB0C98"/>
    <w:rsid w:val="00CB21B4"/>
    <w:rsid w:val="00CB2297"/>
    <w:rsid w:val="00CB2376"/>
    <w:rsid w:val="00CB2D51"/>
    <w:rsid w:val="00CB55DD"/>
    <w:rsid w:val="00CB5D78"/>
    <w:rsid w:val="00CB6B97"/>
    <w:rsid w:val="00CB7296"/>
    <w:rsid w:val="00CB7DE3"/>
    <w:rsid w:val="00CB7DF6"/>
    <w:rsid w:val="00CB7DFF"/>
    <w:rsid w:val="00CC1F0B"/>
    <w:rsid w:val="00CC2480"/>
    <w:rsid w:val="00CC492C"/>
    <w:rsid w:val="00CC49A6"/>
    <w:rsid w:val="00CC4CD4"/>
    <w:rsid w:val="00CC55BB"/>
    <w:rsid w:val="00CC5D99"/>
    <w:rsid w:val="00CC685B"/>
    <w:rsid w:val="00CC6B84"/>
    <w:rsid w:val="00CC74CE"/>
    <w:rsid w:val="00CD4FF2"/>
    <w:rsid w:val="00CD6470"/>
    <w:rsid w:val="00CD65F9"/>
    <w:rsid w:val="00CD6662"/>
    <w:rsid w:val="00CD66F7"/>
    <w:rsid w:val="00CD7181"/>
    <w:rsid w:val="00CD78BD"/>
    <w:rsid w:val="00CD7CFE"/>
    <w:rsid w:val="00CE0555"/>
    <w:rsid w:val="00CE0C9B"/>
    <w:rsid w:val="00CE1237"/>
    <w:rsid w:val="00CE2BA9"/>
    <w:rsid w:val="00CE4F03"/>
    <w:rsid w:val="00CE509A"/>
    <w:rsid w:val="00CE6062"/>
    <w:rsid w:val="00CE6EA1"/>
    <w:rsid w:val="00CE7281"/>
    <w:rsid w:val="00CE74B6"/>
    <w:rsid w:val="00CE77F3"/>
    <w:rsid w:val="00CF0A66"/>
    <w:rsid w:val="00CF1835"/>
    <w:rsid w:val="00CF3BC0"/>
    <w:rsid w:val="00CF3DAF"/>
    <w:rsid w:val="00CF400D"/>
    <w:rsid w:val="00CF564D"/>
    <w:rsid w:val="00D00B67"/>
    <w:rsid w:val="00D016FB"/>
    <w:rsid w:val="00D01F8D"/>
    <w:rsid w:val="00D02DB4"/>
    <w:rsid w:val="00D0404C"/>
    <w:rsid w:val="00D05071"/>
    <w:rsid w:val="00D05433"/>
    <w:rsid w:val="00D05B0B"/>
    <w:rsid w:val="00D10F2F"/>
    <w:rsid w:val="00D12ED6"/>
    <w:rsid w:val="00D13439"/>
    <w:rsid w:val="00D143EA"/>
    <w:rsid w:val="00D149F6"/>
    <w:rsid w:val="00D15567"/>
    <w:rsid w:val="00D17813"/>
    <w:rsid w:val="00D17961"/>
    <w:rsid w:val="00D21D41"/>
    <w:rsid w:val="00D2359E"/>
    <w:rsid w:val="00D25CD1"/>
    <w:rsid w:val="00D26660"/>
    <w:rsid w:val="00D27B72"/>
    <w:rsid w:val="00D309F5"/>
    <w:rsid w:val="00D3206E"/>
    <w:rsid w:val="00D32800"/>
    <w:rsid w:val="00D32AC1"/>
    <w:rsid w:val="00D32B5B"/>
    <w:rsid w:val="00D368E6"/>
    <w:rsid w:val="00D3764F"/>
    <w:rsid w:val="00D37942"/>
    <w:rsid w:val="00D37CBF"/>
    <w:rsid w:val="00D4069F"/>
    <w:rsid w:val="00D40FDA"/>
    <w:rsid w:val="00D4368B"/>
    <w:rsid w:val="00D43FA4"/>
    <w:rsid w:val="00D441F4"/>
    <w:rsid w:val="00D50AC2"/>
    <w:rsid w:val="00D510D9"/>
    <w:rsid w:val="00D511EB"/>
    <w:rsid w:val="00D51E7F"/>
    <w:rsid w:val="00D52B7E"/>
    <w:rsid w:val="00D538AA"/>
    <w:rsid w:val="00D53998"/>
    <w:rsid w:val="00D54EA5"/>
    <w:rsid w:val="00D555E5"/>
    <w:rsid w:val="00D567BD"/>
    <w:rsid w:val="00D569F0"/>
    <w:rsid w:val="00D56DA8"/>
    <w:rsid w:val="00D6198F"/>
    <w:rsid w:val="00D61A70"/>
    <w:rsid w:val="00D631ED"/>
    <w:rsid w:val="00D654D9"/>
    <w:rsid w:val="00D65B20"/>
    <w:rsid w:val="00D65D72"/>
    <w:rsid w:val="00D66067"/>
    <w:rsid w:val="00D6612D"/>
    <w:rsid w:val="00D67F43"/>
    <w:rsid w:val="00D7087A"/>
    <w:rsid w:val="00D736DD"/>
    <w:rsid w:val="00D765C4"/>
    <w:rsid w:val="00D77641"/>
    <w:rsid w:val="00D77A38"/>
    <w:rsid w:val="00D81F88"/>
    <w:rsid w:val="00D82573"/>
    <w:rsid w:val="00D85E71"/>
    <w:rsid w:val="00D86CD7"/>
    <w:rsid w:val="00D86DFD"/>
    <w:rsid w:val="00D87A91"/>
    <w:rsid w:val="00D87BE6"/>
    <w:rsid w:val="00D9039F"/>
    <w:rsid w:val="00D90F8F"/>
    <w:rsid w:val="00D91636"/>
    <w:rsid w:val="00D91DDB"/>
    <w:rsid w:val="00D93BD8"/>
    <w:rsid w:val="00D93CB2"/>
    <w:rsid w:val="00D95FCA"/>
    <w:rsid w:val="00D961B5"/>
    <w:rsid w:val="00DA3304"/>
    <w:rsid w:val="00DA3FD2"/>
    <w:rsid w:val="00DA43CC"/>
    <w:rsid w:val="00DA5EAD"/>
    <w:rsid w:val="00DA6C3A"/>
    <w:rsid w:val="00DB1353"/>
    <w:rsid w:val="00DB3792"/>
    <w:rsid w:val="00DB6124"/>
    <w:rsid w:val="00DB666E"/>
    <w:rsid w:val="00DB6CCA"/>
    <w:rsid w:val="00DB723E"/>
    <w:rsid w:val="00DB74BB"/>
    <w:rsid w:val="00DC0BF0"/>
    <w:rsid w:val="00DC1211"/>
    <w:rsid w:val="00DC1C00"/>
    <w:rsid w:val="00DC2339"/>
    <w:rsid w:val="00DC3C53"/>
    <w:rsid w:val="00DC3D8B"/>
    <w:rsid w:val="00DC468B"/>
    <w:rsid w:val="00DC4E37"/>
    <w:rsid w:val="00DC691C"/>
    <w:rsid w:val="00DC6D90"/>
    <w:rsid w:val="00DC7612"/>
    <w:rsid w:val="00DD2F7D"/>
    <w:rsid w:val="00DD3340"/>
    <w:rsid w:val="00DD570F"/>
    <w:rsid w:val="00DD6B32"/>
    <w:rsid w:val="00DD7A0C"/>
    <w:rsid w:val="00DE00BB"/>
    <w:rsid w:val="00DE02C9"/>
    <w:rsid w:val="00DE4CB8"/>
    <w:rsid w:val="00DE4CEB"/>
    <w:rsid w:val="00DE4D88"/>
    <w:rsid w:val="00DE7974"/>
    <w:rsid w:val="00DF19E9"/>
    <w:rsid w:val="00DF306D"/>
    <w:rsid w:val="00DF3A5E"/>
    <w:rsid w:val="00DF477B"/>
    <w:rsid w:val="00DF4CDB"/>
    <w:rsid w:val="00DF50C2"/>
    <w:rsid w:val="00DF5A1C"/>
    <w:rsid w:val="00DF7BB7"/>
    <w:rsid w:val="00E0077C"/>
    <w:rsid w:val="00E00C6A"/>
    <w:rsid w:val="00E01156"/>
    <w:rsid w:val="00E0120D"/>
    <w:rsid w:val="00E01365"/>
    <w:rsid w:val="00E016DC"/>
    <w:rsid w:val="00E0328D"/>
    <w:rsid w:val="00E067B6"/>
    <w:rsid w:val="00E069A1"/>
    <w:rsid w:val="00E07108"/>
    <w:rsid w:val="00E1050C"/>
    <w:rsid w:val="00E10792"/>
    <w:rsid w:val="00E112A6"/>
    <w:rsid w:val="00E1167B"/>
    <w:rsid w:val="00E11AB9"/>
    <w:rsid w:val="00E11FDF"/>
    <w:rsid w:val="00E128B4"/>
    <w:rsid w:val="00E14145"/>
    <w:rsid w:val="00E14C02"/>
    <w:rsid w:val="00E15008"/>
    <w:rsid w:val="00E15499"/>
    <w:rsid w:val="00E15CDD"/>
    <w:rsid w:val="00E1733C"/>
    <w:rsid w:val="00E179AB"/>
    <w:rsid w:val="00E21BB6"/>
    <w:rsid w:val="00E239DA"/>
    <w:rsid w:val="00E24418"/>
    <w:rsid w:val="00E249A6"/>
    <w:rsid w:val="00E30D0C"/>
    <w:rsid w:val="00E32238"/>
    <w:rsid w:val="00E32BC0"/>
    <w:rsid w:val="00E33584"/>
    <w:rsid w:val="00E34D79"/>
    <w:rsid w:val="00E353CB"/>
    <w:rsid w:val="00E35663"/>
    <w:rsid w:val="00E36D09"/>
    <w:rsid w:val="00E36E10"/>
    <w:rsid w:val="00E37592"/>
    <w:rsid w:val="00E40598"/>
    <w:rsid w:val="00E40C2B"/>
    <w:rsid w:val="00E41171"/>
    <w:rsid w:val="00E41713"/>
    <w:rsid w:val="00E45E91"/>
    <w:rsid w:val="00E46D32"/>
    <w:rsid w:val="00E470B0"/>
    <w:rsid w:val="00E47724"/>
    <w:rsid w:val="00E509EE"/>
    <w:rsid w:val="00E50CC7"/>
    <w:rsid w:val="00E51440"/>
    <w:rsid w:val="00E52090"/>
    <w:rsid w:val="00E52FC6"/>
    <w:rsid w:val="00E53B08"/>
    <w:rsid w:val="00E54212"/>
    <w:rsid w:val="00E55F4A"/>
    <w:rsid w:val="00E56934"/>
    <w:rsid w:val="00E570BF"/>
    <w:rsid w:val="00E57EC3"/>
    <w:rsid w:val="00E60BF5"/>
    <w:rsid w:val="00E63CA3"/>
    <w:rsid w:val="00E64283"/>
    <w:rsid w:val="00E64D75"/>
    <w:rsid w:val="00E66448"/>
    <w:rsid w:val="00E67699"/>
    <w:rsid w:val="00E67FA2"/>
    <w:rsid w:val="00E7074C"/>
    <w:rsid w:val="00E73845"/>
    <w:rsid w:val="00E74E71"/>
    <w:rsid w:val="00E76A80"/>
    <w:rsid w:val="00E82F93"/>
    <w:rsid w:val="00E82FE1"/>
    <w:rsid w:val="00E839C2"/>
    <w:rsid w:val="00E86C29"/>
    <w:rsid w:val="00E87198"/>
    <w:rsid w:val="00E875EA"/>
    <w:rsid w:val="00E879E3"/>
    <w:rsid w:val="00E87C92"/>
    <w:rsid w:val="00E90660"/>
    <w:rsid w:val="00E90FE3"/>
    <w:rsid w:val="00E9550E"/>
    <w:rsid w:val="00E9554B"/>
    <w:rsid w:val="00E974E2"/>
    <w:rsid w:val="00E97EA9"/>
    <w:rsid w:val="00EA063F"/>
    <w:rsid w:val="00EA0A6A"/>
    <w:rsid w:val="00EA24B8"/>
    <w:rsid w:val="00EA2744"/>
    <w:rsid w:val="00EA34BB"/>
    <w:rsid w:val="00EA3951"/>
    <w:rsid w:val="00EA3996"/>
    <w:rsid w:val="00EA3AFF"/>
    <w:rsid w:val="00EA4103"/>
    <w:rsid w:val="00EA6984"/>
    <w:rsid w:val="00EA7CAB"/>
    <w:rsid w:val="00EB1967"/>
    <w:rsid w:val="00EB37DF"/>
    <w:rsid w:val="00EB3CD3"/>
    <w:rsid w:val="00EB4A1F"/>
    <w:rsid w:val="00EB4D7A"/>
    <w:rsid w:val="00EB638B"/>
    <w:rsid w:val="00EB644D"/>
    <w:rsid w:val="00EB6C3D"/>
    <w:rsid w:val="00EC0021"/>
    <w:rsid w:val="00EC088E"/>
    <w:rsid w:val="00EC1493"/>
    <w:rsid w:val="00EC599E"/>
    <w:rsid w:val="00EC6586"/>
    <w:rsid w:val="00EC6B3C"/>
    <w:rsid w:val="00EC72B0"/>
    <w:rsid w:val="00ED0179"/>
    <w:rsid w:val="00ED11A5"/>
    <w:rsid w:val="00ED150D"/>
    <w:rsid w:val="00ED1AEB"/>
    <w:rsid w:val="00ED1D50"/>
    <w:rsid w:val="00ED2077"/>
    <w:rsid w:val="00ED21FC"/>
    <w:rsid w:val="00ED4D0C"/>
    <w:rsid w:val="00EE0A02"/>
    <w:rsid w:val="00EE1DD8"/>
    <w:rsid w:val="00EE2CFB"/>
    <w:rsid w:val="00EE462A"/>
    <w:rsid w:val="00EE4A6E"/>
    <w:rsid w:val="00EE5A61"/>
    <w:rsid w:val="00EE7139"/>
    <w:rsid w:val="00EE74F9"/>
    <w:rsid w:val="00EF16C5"/>
    <w:rsid w:val="00EF2218"/>
    <w:rsid w:val="00EF2B2A"/>
    <w:rsid w:val="00EF4010"/>
    <w:rsid w:val="00EF51BA"/>
    <w:rsid w:val="00EF648C"/>
    <w:rsid w:val="00EF6743"/>
    <w:rsid w:val="00EF6FE7"/>
    <w:rsid w:val="00F0023F"/>
    <w:rsid w:val="00F01FE3"/>
    <w:rsid w:val="00F05057"/>
    <w:rsid w:val="00F05B58"/>
    <w:rsid w:val="00F11C03"/>
    <w:rsid w:val="00F11E0A"/>
    <w:rsid w:val="00F129E8"/>
    <w:rsid w:val="00F12A98"/>
    <w:rsid w:val="00F14528"/>
    <w:rsid w:val="00F14923"/>
    <w:rsid w:val="00F202FB"/>
    <w:rsid w:val="00F21A1A"/>
    <w:rsid w:val="00F21B67"/>
    <w:rsid w:val="00F22649"/>
    <w:rsid w:val="00F2354E"/>
    <w:rsid w:val="00F242C5"/>
    <w:rsid w:val="00F2572A"/>
    <w:rsid w:val="00F25FF9"/>
    <w:rsid w:val="00F26947"/>
    <w:rsid w:val="00F30195"/>
    <w:rsid w:val="00F318AC"/>
    <w:rsid w:val="00F3272A"/>
    <w:rsid w:val="00F32BF7"/>
    <w:rsid w:val="00F3375C"/>
    <w:rsid w:val="00F33876"/>
    <w:rsid w:val="00F34A02"/>
    <w:rsid w:val="00F361AA"/>
    <w:rsid w:val="00F37059"/>
    <w:rsid w:val="00F372F6"/>
    <w:rsid w:val="00F40ED1"/>
    <w:rsid w:val="00F429E5"/>
    <w:rsid w:val="00F43645"/>
    <w:rsid w:val="00F47C68"/>
    <w:rsid w:val="00F47C7B"/>
    <w:rsid w:val="00F50FDB"/>
    <w:rsid w:val="00F51D04"/>
    <w:rsid w:val="00F51D35"/>
    <w:rsid w:val="00F5305A"/>
    <w:rsid w:val="00F53DFC"/>
    <w:rsid w:val="00F5439E"/>
    <w:rsid w:val="00F54438"/>
    <w:rsid w:val="00F55071"/>
    <w:rsid w:val="00F55AD1"/>
    <w:rsid w:val="00F562BA"/>
    <w:rsid w:val="00F57145"/>
    <w:rsid w:val="00F573AA"/>
    <w:rsid w:val="00F576B8"/>
    <w:rsid w:val="00F57F1F"/>
    <w:rsid w:val="00F60CBF"/>
    <w:rsid w:val="00F64630"/>
    <w:rsid w:val="00F668A7"/>
    <w:rsid w:val="00F70DAD"/>
    <w:rsid w:val="00F7262B"/>
    <w:rsid w:val="00F7349C"/>
    <w:rsid w:val="00F7379D"/>
    <w:rsid w:val="00F75039"/>
    <w:rsid w:val="00F75807"/>
    <w:rsid w:val="00F76385"/>
    <w:rsid w:val="00F77A03"/>
    <w:rsid w:val="00F819F5"/>
    <w:rsid w:val="00F85295"/>
    <w:rsid w:val="00F85FC2"/>
    <w:rsid w:val="00F86540"/>
    <w:rsid w:val="00F871EF"/>
    <w:rsid w:val="00F87AD4"/>
    <w:rsid w:val="00F902AC"/>
    <w:rsid w:val="00F90B9C"/>
    <w:rsid w:val="00F90CD2"/>
    <w:rsid w:val="00F91B0F"/>
    <w:rsid w:val="00F91EEE"/>
    <w:rsid w:val="00F928FD"/>
    <w:rsid w:val="00F92C3F"/>
    <w:rsid w:val="00F935A7"/>
    <w:rsid w:val="00F93ED4"/>
    <w:rsid w:val="00F94288"/>
    <w:rsid w:val="00F94786"/>
    <w:rsid w:val="00F95A21"/>
    <w:rsid w:val="00FA1D05"/>
    <w:rsid w:val="00FA2871"/>
    <w:rsid w:val="00FA3A1B"/>
    <w:rsid w:val="00FA67D8"/>
    <w:rsid w:val="00FA6ECA"/>
    <w:rsid w:val="00FB06C0"/>
    <w:rsid w:val="00FB0E43"/>
    <w:rsid w:val="00FB0FAE"/>
    <w:rsid w:val="00FB0FD2"/>
    <w:rsid w:val="00FB15E8"/>
    <w:rsid w:val="00FB2D04"/>
    <w:rsid w:val="00FB2FCA"/>
    <w:rsid w:val="00FB4D87"/>
    <w:rsid w:val="00FB58D2"/>
    <w:rsid w:val="00FC1122"/>
    <w:rsid w:val="00FC2323"/>
    <w:rsid w:val="00FC3342"/>
    <w:rsid w:val="00FC3D81"/>
    <w:rsid w:val="00FC408B"/>
    <w:rsid w:val="00FC437A"/>
    <w:rsid w:val="00FC44F7"/>
    <w:rsid w:val="00FC5826"/>
    <w:rsid w:val="00FC60DE"/>
    <w:rsid w:val="00FD0D1B"/>
    <w:rsid w:val="00FD0FDF"/>
    <w:rsid w:val="00FD2E9B"/>
    <w:rsid w:val="00FD457E"/>
    <w:rsid w:val="00FD4CD5"/>
    <w:rsid w:val="00FD5677"/>
    <w:rsid w:val="00FD629A"/>
    <w:rsid w:val="00FD63EE"/>
    <w:rsid w:val="00FD68C0"/>
    <w:rsid w:val="00FE0CD9"/>
    <w:rsid w:val="00FE29E7"/>
    <w:rsid w:val="00FE2A24"/>
    <w:rsid w:val="00FE42ED"/>
    <w:rsid w:val="00FE5A9B"/>
    <w:rsid w:val="00FE607D"/>
    <w:rsid w:val="00FE762C"/>
    <w:rsid w:val="00FF1E4F"/>
    <w:rsid w:val="00FF1F28"/>
    <w:rsid w:val="00FF7826"/>
    <w:rsid w:val="00FF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AC47F"/>
  <w15:chartTrackingRefBased/>
  <w15:docId w15:val="{E5F89812-6041-49A3-82C2-6C13E7CC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458A"/>
    <w:rPr>
      <w:rFonts w:ascii="Tahoma" w:hAnsi="Tahoma" w:cs="Tahoma"/>
      <w:sz w:val="16"/>
      <w:szCs w:val="16"/>
    </w:rPr>
  </w:style>
  <w:style w:type="paragraph" w:styleId="ListParagraph">
    <w:name w:val="List Paragraph"/>
    <w:basedOn w:val="Normal"/>
    <w:uiPriority w:val="34"/>
    <w:qFormat/>
    <w:rsid w:val="00C626B6"/>
    <w:pPr>
      <w:ind w:left="720"/>
    </w:pPr>
  </w:style>
  <w:style w:type="character" w:styleId="Hyperlink">
    <w:name w:val="Hyperlink"/>
    <w:rsid w:val="00221116"/>
    <w:rPr>
      <w:color w:val="0000FF"/>
      <w:u w:val="single"/>
    </w:rPr>
  </w:style>
  <w:style w:type="paragraph" w:styleId="Header">
    <w:name w:val="header"/>
    <w:basedOn w:val="Normal"/>
    <w:link w:val="HeaderChar"/>
    <w:rsid w:val="00E7074C"/>
    <w:pPr>
      <w:tabs>
        <w:tab w:val="center" w:pos="4680"/>
        <w:tab w:val="right" w:pos="9360"/>
      </w:tabs>
    </w:pPr>
  </w:style>
  <w:style w:type="character" w:customStyle="1" w:styleId="HeaderChar">
    <w:name w:val="Header Char"/>
    <w:basedOn w:val="DefaultParagraphFont"/>
    <w:link w:val="Header"/>
    <w:rsid w:val="00E7074C"/>
    <w:rPr>
      <w:sz w:val="24"/>
      <w:szCs w:val="24"/>
    </w:rPr>
  </w:style>
  <w:style w:type="paragraph" w:styleId="Footer">
    <w:name w:val="footer"/>
    <w:basedOn w:val="Normal"/>
    <w:link w:val="FooterChar"/>
    <w:uiPriority w:val="99"/>
    <w:rsid w:val="00E7074C"/>
    <w:pPr>
      <w:tabs>
        <w:tab w:val="center" w:pos="4680"/>
        <w:tab w:val="right" w:pos="9360"/>
      </w:tabs>
    </w:pPr>
  </w:style>
  <w:style w:type="character" w:customStyle="1" w:styleId="FooterChar">
    <w:name w:val="Footer Char"/>
    <w:basedOn w:val="DefaultParagraphFont"/>
    <w:link w:val="Footer"/>
    <w:uiPriority w:val="99"/>
    <w:rsid w:val="00E7074C"/>
    <w:rPr>
      <w:sz w:val="24"/>
      <w:szCs w:val="24"/>
    </w:rPr>
  </w:style>
  <w:style w:type="paragraph" w:customStyle="1" w:styleId="Default">
    <w:name w:val="Default"/>
    <w:rsid w:val="00C52FA0"/>
    <w:pPr>
      <w:autoSpaceDE w:val="0"/>
      <w:autoSpaceDN w:val="0"/>
      <w:adjustRightInd w:val="0"/>
      <w:ind w:left="547" w:firstLine="14"/>
      <w:jc w:val="both"/>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52E1-CF94-4B67-BED1-174F06A3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4356</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Notice of Meeting</vt:lpstr>
    </vt:vector>
  </TitlesOfParts>
  <Company>Kenedy County</Company>
  <LinksUpToDate>false</LinksUpToDate>
  <CharactersWithSpaces>29128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Leo Villarreal</dc:creator>
  <cp:keywords/>
  <dc:description/>
  <cp:lastModifiedBy>Betty Vela</cp:lastModifiedBy>
  <cp:revision>8</cp:revision>
  <cp:lastPrinted>2021-02-04T20:51:00Z</cp:lastPrinted>
  <dcterms:created xsi:type="dcterms:W3CDTF">2021-02-02T14:33:00Z</dcterms:created>
  <dcterms:modified xsi:type="dcterms:W3CDTF">2021-02-09T21:21:00Z</dcterms:modified>
</cp:coreProperties>
</file>