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0248" w14:textId="6F315C15" w:rsidR="007016DE" w:rsidRPr="009927F2" w:rsidRDefault="009927F2" w:rsidP="009927F2">
      <w:pPr>
        <w:jc w:val="center"/>
        <w:rPr>
          <w:b/>
          <w:bCs/>
          <w:sz w:val="32"/>
          <w:szCs w:val="32"/>
          <w:highlight w:val="yellow"/>
          <w:u w:val="single"/>
        </w:rPr>
      </w:pPr>
      <w:r w:rsidRPr="009927F2">
        <w:rPr>
          <w:b/>
          <w:bCs/>
          <w:sz w:val="32"/>
          <w:szCs w:val="32"/>
          <w:highlight w:val="yellow"/>
          <w:u w:val="single"/>
        </w:rPr>
        <w:t>“LOCATION OF POLLING PLACES”</w:t>
      </w:r>
    </w:p>
    <w:p w14:paraId="7EC26976" w14:textId="30294EE2" w:rsidR="009927F2" w:rsidRPr="009927F2" w:rsidRDefault="009927F2" w:rsidP="009927F2">
      <w:pPr>
        <w:jc w:val="center"/>
        <w:rPr>
          <w:b/>
          <w:bCs/>
          <w:sz w:val="32"/>
          <w:szCs w:val="32"/>
          <w:u w:val="single"/>
        </w:rPr>
      </w:pPr>
      <w:r w:rsidRPr="009927F2">
        <w:rPr>
          <w:b/>
          <w:bCs/>
          <w:sz w:val="32"/>
          <w:szCs w:val="32"/>
          <w:highlight w:val="yellow"/>
          <w:u w:val="single"/>
        </w:rPr>
        <w:t>NOVEMBER 4,2025</w:t>
      </w:r>
    </w:p>
    <w:p w14:paraId="36020379" w14:textId="77777777" w:rsidR="009927F2" w:rsidRPr="009927F2" w:rsidRDefault="009927F2">
      <w:pPr>
        <w:rPr>
          <w:b/>
          <w:bCs/>
          <w:sz w:val="32"/>
          <w:szCs w:val="32"/>
        </w:rPr>
      </w:pPr>
    </w:p>
    <w:p w14:paraId="30C47EE9" w14:textId="7FAA90A3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PRECINCT 101,201,202,203,301</w:t>
      </w:r>
    </w:p>
    <w:p w14:paraId="1E9D2984" w14:textId="29ABEF56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FIRST STREET ANNEX 310 E. 1</w:t>
      </w:r>
      <w:r w:rsidRPr="009927F2">
        <w:rPr>
          <w:b/>
          <w:bCs/>
          <w:sz w:val="32"/>
          <w:szCs w:val="32"/>
          <w:vertAlign w:val="superscript"/>
        </w:rPr>
        <w:t>ST</w:t>
      </w:r>
      <w:r w:rsidRPr="009927F2">
        <w:rPr>
          <w:b/>
          <w:bCs/>
          <w:sz w:val="32"/>
          <w:szCs w:val="32"/>
        </w:rPr>
        <w:t xml:space="preserve"> STREET DUMAS</w:t>
      </w:r>
    </w:p>
    <w:p w14:paraId="3AFDE8ED" w14:textId="77777777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</w:p>
    <w:p w14:paraId="06BAFF4B" w14:textId="27EA82DA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PRECINCT 401,402</w:t>
      </w:r>
    </w:p>
    <w:p w14:paraId="32FF72FC" w14:textId="5D0A3C19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SUNRAY CITY HALL 415 MAIN STREET SUNRAY</w:t>
      </w:r>
    </w:p>
    <w:p w14:paraId="4A3B73F1" w14:textId="77777777" w:rsidR="009927F2" w:rsidRPr="009927F2" w:rsidRDefault="009927F2">
      <w:pPr>
        <w:rPr>
          <w:b/>
          <w:bCs/>
          <w:sz w:val="32"/>
          <w:szCs w:val="32"/>
        </w:rPr>
      </w:pPr>
    </w:p>
    <w:p w14:paraId="3D656E7F" w14:textId="0FCE1B72" w:rsidR="009927F2" w:rsidRPr="009927F2" w:rsidRDefault="009927F2" w:rsidP="009927F2">
      <w:pPr>
        <w:rPr>
          <w:b/>
          <w:bCs/>
          <w:sz w:val="32"/>
          <w:szCs w:val="32"/>
          <w:highlight w:val="yellow"/>
          <w:u w:val="single"/>
        </w:rPr>
      </w:pPr>
      <w:r>
        <w:rPr>
          <w:b/>
          <w:bCs/>
          <w:sz w:val="32"/>
          <w:szCs w:val="32"/>
        </w:rPr>
        <w:t xml:space="preserve">                                       </w:t>
      </w:r>
      <w:r w:rsidRPr="009927F2">
        <w:rPr>
          <w:b/>
          <w:bCs/>
          <w:sz w:val="32"/>
          <w:szCs w:val="32"/>
          <w:highlight w:val="yellow"/>
          <w:u w:val="single"/>
        </w:rPr>
        <w:t>“LUGARES DE VOTACION”</w:t>
      </w:r>
    </w:p>
    <w:p w14:paraId="182AFABC" w14:textId="53DBE285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  <w:highlight w:val="yellow"/>
          <w:u w:val="single"/>
        </w:rPr>
        <w:t xml:space="preserve">4 de </w:t>
      </w:r>
      <w:proofErr w:type="spellStart"/>
      <w:r w:rsidRPr="009927F2">
        <w:rPr>
          <w:b/>
          <w:bCs/>
          <w:sz w:val="32"/>
          <w:szCs w:val="32"/>
          <w:highlight w:val="yellow"/>
          <w:u w:val="single"/>
        </w:rPr>
        <w:t>noviembre</w:t>
      </w:r>
      <w:proofErr w:type="spellEnd"/>
      <w:r w:rsidRPr="009927F2">
        <w:rPr>
          <w:b/>
          <w:bCs/>
          <w:sz w:val="32"/>
          <w:szCs w:val="32"/>
          <w:highlight w:val="yellow"/>
          <w:u w:val="single"/>
        </w:rPr>
        <w:t xml:space="preserve"> de 2025</w:t>
      </w:r>
    </w:p>
    <w:p w14:paraId="01EBBFBA" w14:textId="77777777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</w:p>
    <w:p w14:paraId="7765E2CB" w14:textId="423838E7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PRECINTO 101,201,202,203,301</w:t>
      </w:r>
    </w:p>
    <w:p w14:paraId="508ABB40" w14:textId="7F63743E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1</w:t>
      </w:r>
      <w:r w:rsidRPr="009927F2">
        <w:rPr>
          <w:b/>
          <w:bCs/>
          <w:sz w:val="32"/>
          <w:szCs w:val="32"/>
          <w:vertAlign w:val="superscript"/>
        </w:rPr>
        <w:t>ST</w:t>
      </w:r>
      <w:r w:rsidRPr="009927F2">
        <w:rPr>
          <w:b/>
          <w:bCs/>
          <w:sz w:val="32"/>
          <w:szCs w:val="32"/>
        </w:rPr>
        <w:t xml:space="preserve"> PRIMERA CALLE ANEXO 310 E. PRIMERA CALLE DUMAS</w:t>
      </w:r>
    </w:p>
    <w:p w14:paraId="3E6EF84B" w14:textId="77777777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</w:p>
    <w:p w14:paraId="3C1AA839" w14:textId="6877290E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PRECINTO 401,402</w:t>
      </w:r>
    </w:p>
    <w:p w14:paraId="38E55E0B" w14:textId="02B1BCE4" w:rsidR="009927F2" w:rsidRPr="009927F2" w:rsidRDefault="009927F2" w:rsidP="009927F2">
      <w:pPr>
        <w:jc w:val="center"/>
        <w:rPr>
          <w:b/>
          <w:bCs/>
          <w:sz w:val="32"/>
          <w:szCs w:val="32"/>
        </w:rPr>
      </w:pPr>
      <w:r w:rsidRPr="009927F2">
        <w:rPr>
          <w:b/>
          <w:bCs/>
          <w:sz w:val="32"/>
          <w:szCs w:val="32"/>
        </w:rPr>
        <w:t>AYUNTAMIENTO DE SUNRAY 415 SUNRAY PRINCIPAL</w:t>
      </w:r>
    </w:p>
    <w:p w14:paraId="098882B8" w14:textId="77777777" w:rsidR="009927F2" w:rsidRDefault="009927F2" w:rsidP="009927F2">
      <w:pPr>
        <w:jc w:val="center"/>
      </w:pPr>
    </w:p>
    <w:sectPr w:rsidR="00992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F2"/>
    <w:rsid w:val="00401BB6"/>
    <w:rsid w:val="007016DE"/>
    <w:rsid w:val="008B31A9"/>
    <w:rsid w:val="0099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5038"/>
  <w15:chartTrackingRefBased/>
  <w15:docId w15:val="{760AC382-663B-4BB1-8865-37E66E2AA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2</cp:revision>
  <cp:lastPrinted>2025-10-16T23:08:00Z</cp:lastPrinted>
  <dcterms:created xsi:type="dcterms:W3CDTF">2025-10-16T23:02:00Z</dcterms:created>
  <dcterms:modified xsi:type="dcterms:W3CDTF">2025-10-16T23:10:00Z</dcterms:modified>
</cp:coreProperties>
</file>