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713A" w:rsidRDefault="004C0C19" w:rsidP="00D3713A">
      <w:pPr>
        <w:jc w:val="center"/>
      </w:pPr>
      <w:r>
        <w:rPr>
          <w:rFonts w:ascii="Georgia" w:hAnsi="Georg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-9525</wp:posOffset>
                </wp:positionV>
                <wp:extent cx="2004695" cy="19856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02F" w:rsidRPr="001A1205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1A120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ROPES ISD</w:t>
                            </w:r>
                          </w:p>
                          <w:p w:rsidR="0086402F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86402F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304 Ranch St.</w:t>
                            </w:r>
                          </w:p>
                          <w:p w:rsidR="0086402F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Ropesville, TX 79358  </w:t>
                            </w:r>
                          </w:p>
                          <w:p w:rsidR="0086402F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6402F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TEL (806) 562-4031  </w:t>
                            </w:r>
                          </w:p>
                          <w:p w:rsidR="0086402F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6402F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>FAX (806) 562-4059</w:t>
                            </w:r>
                          </w:p>
                          <w:p w:rsidR="0086402F" w:rsidRDefault="0086402F" w:rsidP="00D3713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6402F" w:rsidRDefault="00A92D32" w:rsidP="0004582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86402F" w:rsidRPr="005A5E7E">
                                <w:rPr>
                                  <w:rStyle w:val="Hyperlink"/>
                                  <w:rFonts w:ascii="Georgia" w:hAnsi="Georgia"/>
                                  <w:b/>
                                  <w:sz w:val="16"/>
                                  <w:szCs w:val="16"/>
                                </w:rPr>
                                <w:t>www.ropesisd.us</w:t>
                              </w:r>
                            </w:hyperlink>
                          </w:p>
                          <w:p w:rsidR="0086402F" w:rsidRDefault="0086402F" w:rsidP="0004582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3841AF">
                              <w:rPr>
                                <w:rFonts w:ascii="Georgia" w:hAnsi="Georgia"/>
                                <w:b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264698" cy="200025"/>
                                  <wp:effectExtent l="19050" t="0" r="2002" b="0"/>
                                  <wp:docPr id="8" name="Picture 2" descr="facebook_like_logo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acebook_like_logo_1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860" cy="200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41AF"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szCs w:val="16"/>
                              </w:rPr>
                              <w:t>Ropes Eagles</w:t>
                            </w:r>
                          </w:p>
                          <w:p w:rsidR="0086402F" w:rsidRPr="003841AF" w:rsidRDefault="0086402F" w:rsidP="0004582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3841AF">
                              <w:rPr>
                                <w:rFonts w:ascii="Georgia" w:hAnsi="Georgia"/>
                                <w:b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238125" cy="238125"/>
                                  <wp:effectExtent l="19050" t="0" r="9525" b="0"/>
                                  <wp:docPr id="10" name="Picture 8" descr="Twitter_Logo_Hd_Png_0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_Logo_Hd_Png_03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433" cy="238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szCs w:val="16"/>
                              </w:rPr>
                              <w:t>@RopesEagles</w:t>
                            </w:r>
                          </w:p>
                          <w:p w:rsidR="0086402F" w:rsidRDefault="0086402F" w:rsidP="000458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4.85pt;margin-top:-.75pt;width:157.85pt;height:1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OngwIAABAFAAAOAAAAZHJzL2Uyb0RvYy54bWysVFtv2yAUfp+0/4B4T22ndhpbcapelmlS&#10;d5Ha/QACOEbDwIDE7qr99x1wkqa7SNM0P2Auh+9cvu+wuBw6iXbcOqFVjbOzFCOuqGZCbWr8+WE1&#10;mWPkPFGMSK14jR+5w5fL168Wvan4VLdaMm4RgChX9abGrfemShJHW94Rd6YNV3DYaNsRD0u7SZgl&#10;PaB3Mpmm6SzptWXGasqdg93b8RAvI37TcOo/No3jHskaQ2w+jjaO6zAmywWpNpaYVtB9GOQfouiI&#10;UOD0CHVLPEFbK36B6gS12unGn1HdJbppBOUxB8gmS3/K5r4lhsdcoDjOHMvk/h8s/bD7ZJFgNT7H&#10;SJEOKHrgg0fXekDnoTq9cRUY3Rsw8wNsA8sxU2fuNP3ikNI3LVEbfmWt7ltOGESXhZvJydURxwWQ&#10;df9eM3BDtl5HoKGxXSgdFAMBOrD0eGQmhEJhE6jOZ2WBEYWzrJwXs7yIPkh1uG6s82+57lCY1NgC&#10;9RGe7O6cD+GQ6mASvDktBVsJKePCbtY30qIdAZms4rdHf2EmVTBWOlwbEccdiBJ8hLMQb6T9qcym&#10;eXo9LSer2fxikq/yYlJepPNJmpXX5SzNy/x29T0EmOVVKxjj6k4ofpBglv8dxftmGMUTRYj6GpfF&#10;tBg5+mOSafx+l2QnPHSkFF2N50cjUgVm3ygGaZPKEyHHefIy/FhlqMHhH6sSdRCoH0Xgh/UAKEEc&#10;a80eQRFWA19AOzwjMGm1/YZRDy1ZY/d1SyzHSL5ToKoyy/PQw3GRFxdTWNjTk/XpCVEUoGrsMRqn&#10;N37s+62xYtOCp1HHSl+BEhsRNfIc1V6/0HYxmf0TEfr6dB2tnh+y5Q8AAAD//wMAUEsDBBQABgAI&#10;AAAAIQApTdmj3wAAAAsBAAAPAAAAZHJzL2Rvd25yZXYueG1sTI/BboMwDIbvk/YOkSftMrUBtkJL&#10;CdU2adOu7foABlxAJQ4iaaFvv3Bab7b86ff3Z7tJd+JKg20NKwiXAQji0lQt1wqOv1+LNQjrkCvs&#10;DJOCG1nY5Y8PGaaVGXlP14OrhQ9hm6KCxrk+ldKWDWm0S9MT+9vJDBqdX4daVgOOPlx3MgqCWGps&#10;2X9osKfPhsrz4aIVnH7Gl9VmLL7dMdm/xR/YJoW5KfX8NL1vQTia3D8Ms75Xh9w7FebClRWdgkUY&#10;bRLPztMKxEysY9+uUPAahhHIPJP3HfI/AAAA//8DAFBLAQItABQABgAIAAAAIQC2gziS/gAAAOEB&#10;AAATAAAAAAAAAAAAAAAAAAAAAABbQ29udGVudF9UeXBlc10ueG1sUEsBAi0AFAAGAAgAAAAhADj9&#10;If/WAAAAlAEAAAsAAAAAAAAAAAAAAAAALwEAAF9yZWxzLy5yZWxzUEsBAi0AFAAGAAgAAAAhAPgd&#10;86eDAgAAEAUAAA4AAAAAAAAAAAAAAAAALgIAAGRycy9lMm9Eb2MueG1sUEsBAi0AFAAGAAgAAAAh&#10;AClN2aPfAAAACwEAAA8AAAAAAAAAAAAAAAAA3QQAAGRycy9kb3ducmV2LnhtbFBLBQYAAAAABAAE&#10;APMAAADpBQAAAAA=&#10;" stroked="f">
                <v:textbox>
                  <w:txbxContent>
                    <w:p w:rsidR="0086402F" w:rsidRPr="001A1205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1A120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ROPES ISD</w:t>
                      </w:r>
                    </w:p>
                    <w:p w:rsidR="0086402F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</w:rPr>
                      </w:pPr>
                    </w:p>
                    <w:p w:rsidR="0086402F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304 Ranch St.</w:t>
                      </w:r>
                    </w:p>
                    <w:p w:rsidR="0086402F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Ropesville, TX 79358  </w:t>
                      </w:r>
                    </w:p>
                    <w:p w:rsidR="0086402F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:rsidR="0086402F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TEL (806) 562-4031  </w:t>
                      </w:r>
                    </w:p>
                    <w:p w:rsidR="0086402F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:rsidR="0086402F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>FAX (806) 562-4059</w:t>
                      </w:r>
                    </w:p>
                    <w:p w:rsidR="0086402F" w:rsidRDefault="0086402F" w:rsidP="00D3713A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:rsidR="0086402F" w:rsidRDefault="004C0C19" w:rsidP="0004582D">
                      <w:pPr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  <w:hyperlink r:id="rId10" w:history="1">
                        <w:r w:rsidR="0086402F" w:rsidRPr="005A5E7E">
                          <w:rPr>
                            <w:rStyle w:val="Hyperlink"/>
                            <w:rFonts w:ascii="Georgia" w:hAnsi="Georgia"/>
                            <w:b/>
                            <w:sz w:val="16"/>
                            <w:szCs w:val="16"/>
                          </w:rPr>
                          <w:t>www.ropesisd.us</w:t>
                        </w:r>
                      </w:hyperlink>
                    </w:p>
                    <w:p w:rsidR="0086402F" w:rsidRDefault="0086402F" w:rsidP="0004582D">
                      <w:pPr>
                        <w:jc w:val="center"/>
                        <w:rPr>
                          <w:rFonts w:ascii="Georgia" w:hAnsi="Georgia"/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3841AF">
                        <w:rPr>
                          <w:rFonts w:ascii="Georgia" w:hAnsi="Georgia"/>
                          <w:b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264698" cy="200025"/>
                            <wp:effectExtent l="19050" t="0" r="2002" b="0"/>
                            <wp:docPr id="8" name="Picture 2" descr="facebook_like_logo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acebook_like_logo_1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860" cy="2001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3841AF">
                        <w:rPr>
                          <w:rFonts w:ascii="Georgia" w:hAnsi="Georgia"/>
                          <w:b/>
                          <w:color w:val="0000FF"/>
                          <w:sz w:val="16"/>
                          <w:szCs w:val="16"/>
                        </w:rPr>
                        <w:t>Ropes Eagles</w:t>
                      </w:r>
                    </w:p>
                    <w:p w:rsidR="0086402F" w:rsidRPr="003841AF" w:rsidRDefault="0086402F" w:rsidP="0004582D">
                      <w:pPr>
                        <w:jc w:val="center"/>
                        <w:rPr>
                          <w:rFonts w:ascii="Georgia" w:hAnsi="Georgia"/>
                          <w:b/>
                          <w:color w:val="0000FF"/>
                          <w:sz w:val="16"/>
                          <w:szCs w:val="16"/>
                        </w:rPr>
                      </w:pPr>
                      <w:r w:rsidRPr="003841AF">
                        <w:rPr>
                          <w:rFonts w:ascii="Georgia" w:hAnsi="Georgia"/>
                          <w:b/>
                          <w:noProof/>
                          <w:color w:val="0000FF"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238125" cy="238125"/>
                            <wp:effectExtent l="19050" t="0" r="9525" b="0"/>
                            <wp:docPr id="10" name="Picture 8" descr="Twitter_Logo_Hd_Png_0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_Logo_Hd_Png_03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433" cy="238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eorgia" w:hAnsi="Georgia"/>
                          <w:b/>
                          <w:color w:val="0000FF"/>
                          <w:sz w:val="16"/>
                          <w:szCs w:val="16"/>
                        </w:rPr>
                        <w:t>@RopesEagles</w:t>
                      </w:r>
                    </w:p>
                    <w:p w:rsidR="0086402F" w:rsidRDefault="0086402F" w:rsidP="000458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57150</wp:posOffset>
                </wp:positionV>
                <wp:extent cx="2200275" cy="179514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7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02F" w:rsidRPr="00D3713A" w:rsidRDefault="0086402F" w:rsidP="00D3713A">
                            <w:pPr>
                              <w:pStyle w:val="Heading1"/>
                              <w:spacing w:before="120"/>
                              <w:rPr>
                                <w:rFonts w:ascii="Georgia" w:hAnsi="Georgia"/>
                                <w:sz w:val="16"/>
                                <w:u w:val="single"/>
                              </w:rPr>
                            </w:pPr>
                            <w:r w:rsidRPr="00D3713A">
                              <w:rPr>
                                <w:rFonts w:ascii="Georgia" w:hAnsi="Georgia"/>
                                <w:sz w:val="16"/>
                                <w:u w:val="single"/>
                              </w:rPr>
                              <w:t>BOARD OF EDUCATION</w:t>
                            </w:r>
                          </w:p>
                          <w:p w:rsidR="0086402F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 w:rsidRPr="008E41BB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MIKE </w:t>
                            </w: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METZIG – President</w:t>
                            </w:r>
                          </w:p>
                          <w:p w:rsidR="0086402F" w:rsidRDefault="0076658D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CODY REEP –</w:t>
                            </w:r>
                            <w:r w:rsidR="0086402F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Vice President</w:t>
                            </w:r>
                          </w:p>
                          <w:p w:rsidR="0086402F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</w:t>
                            </w:r>
                            <w:r w:rsidRPr="008E41BB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 </w:t>
                            </w:r>
                            <w:r w:rsidR="0076658D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KEILA KETCHERSID</w:t>
                            </w:r>
                            <w:r w:rsidRPr="008E41BB"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 – Secretary</w:t>
                            </w:r>
                          </w:p>
                          <w:p w:rsidR="0086402F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LUKE ANDERSON</w:t>
                            </w:r>
                          </w:p>
                          <w:p w:rsidR="0086402F" w:rsidRDefault="0076658D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HECTOR DELGADO</w:t>
                            </w:r>
                          </w:p>
                          <w:p w:rsidR="0086402F" w:rsidRDefault="0076658D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 xml:space="preserve">DANNY OCHOA </w:t>
                            </w:r>
                          </w:p>
                          <w:p w:rsidR="0086402F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DONALD RHOADS</w:t>
                            </w:r>
                          </w:p>
                          <w:p w:rsidR="0086402F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</w:p>
                          <w:p w:rsidR="0086402F" w:rsidRPr="00D3713A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  <w:u w:val="single"/>
                              </w:rPr>
                            </w:pPr>
                            <w:r w:rsidRPr="00D3713A">
                              <w:rPr>
                                <w:rFonts w:ascii="Georgia" w:hAnsi="Georgia"/>
                                <w:b/>
                                <w:sz w:val="16"/>
                                <w:u w:val="single"/>
                              </w:rPr>
                              <w:t>SUPERINTENDENT</w:t>
                            </w:r>
                          </w:p>
                          <w:p w:rsidR="0086402F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6"/>
                              </w:rPr>
                              <w:t>JOEL WILLMON</w:t>
                            </w:r>
                          </w:p>
                          <w:p w:rsidR="0086402F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</w:p>
                          <w:p w:rsidR="0086402F" w:rsidRPr="00D3713A" w:rsidRDefault="0086402F" w:rsidP="00D3713A">
                            <w:pPr>
                              <w:pStyle w:val="BodyText"/>
                              <w:spacing w:before="60"/>
                              <w:rPr>
                                <w:rFonts w:ascii="Georgia" w:hAnsi="Georgi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4.5pt;margin-top:4.5pt;width:173.25pt;height:1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ALhAIAABcFAAAOAAAAZHJzL2Uyb0RvYy54bWysVNmO2yAUfa/Uf0C8Z7zInsT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Dc4x&#10;UqQHih746NG1HlEeqjMYV4PRvQEzP8I2sBwzdeZO0y8OKX3TEbXhV9bqoeOEQXRZuJmcXJ1wXABZ&#10;D+81Azdk63UEGlvbh9JBMRCgA0uPR2ZCKBQ2c+A6n5cYUTjL5lWZFWX0QerDdWOdf8t1j8KkwRao&#10;j/Bkd+d8CIfUB5PgzWkp2EpIGRd2s76RFu0IyGQVvz36CzOpgrHS4dqEOO1AlOAjnIV4I+3fqywv&#10;0uu8mq3OF/NZsSrKWTVPF7M0q66r87SoitvVUwgwK+pOMMbVnVD8IMGs+DuK980wiSeKEA0Nrsq8&#10;nDj6Y5Jp/H6XZC88dKQUfYMXRyNSB2bfKAZpk9oTIad58jL8WGWoweEfqxJ1EKifRODH9RgFF0US&#10;NLLW7BGEYTXQBuzDawKTTttvGA3QmQ12X7fEcozkOwXiqrKiCK0cF0U5z2FhT0/WpydEUYBqsMdo&#10;mt74qf23xopNB54mOSt9BYJsRZTKc1R7GUP3xZz2L0Vo79N1tHp+z5Y/AAAA//8DAFBLAwQUAAYA&#10;CAAAACEArtnMud4AAAAKAQAADwAAAGRycy9kb3ducmV2LnhtbEyPQU+DQBCF7yb+h82YeDF2oREQ&#10;ZGjUROO1tT9gYadAZGcJuy3037uc9PQyeZP3vlfuFjOIC02ut4wQbyIQxI3VPbcIx++Px2cQzivW&#10;arBMCFdysKtub0pVaDvzni4H34oQwq5QCJ33YyGlazoyym3sSBy8k52M8uGcWqknNYdwM8htFKXS&#10;qJ5DQ6dGeu+o+TmcDcLpa35I8rn+9Mds/5S+qT6r7RXx/m55fQHhafF/z7DiB3SoAlNtz6ydGBDS&#10;NA9bPMIqqx/FSQKiRtjmcQayKuX/CdUvAAAA//8DAFBLAQItABQABgAIAAAAIQC2gziS/gAAAOEB&#10;AAATAAAAAAAAAAAAAAAAAAAAAABbQ29udGVudF9UeXBlc10ueG1sUEsBAi0AFAAGAAgAAAAhADj9&#10;If/WAAAAlAEAAAsAAAAAAAAAAAAAAAAALwEAAF9yZWxzLy5yZWxzUEsBAi0AFAAGAAgAAAAhAH0Z&#10;4AuEAgAAFwUAAA4AAAAAAAAAAAAAAAAALgIAAGRycy9lMm9Eb2MueG1sUEsBAi0AFAAGAAgAAAAh&#10;AK7ZzLneAAAACgEAAA8AAAAAAAAAAAAAAAAA3gQAAGRycy9kb3ducmV2LnhtbFBLBQYAAAAABAAE&#10;APMAAADpBQAAAAA=&#10;" stroked="f">
                <v:textbox>
                  <w:txbxContent>
                    <w:p w:rsidR="0086402F" w:rsidRPr="00D3713A" w:rsidRDefault="0086402F" w:rsidP="00D3713A">
                      <w:pPr>
                        <w:pStyle w:val="Heading1"/>
                        <w:spacing w:before="120"/>
                        <w:rPr>
                          <w:rFonts w:ascii="Georgia" w:hAnsi="Georgia"/>
                          <w:sz w:val="16"/>
                          <w:u w:val="single"/>
                        </w:rPr>
                      </w:pPr>
                      <w:r w:rsidRPr="00D3713A">
                        <w:rPr>
                          <w:rFonts w:ascii="Georgia" w:hAnsi="Georgia"/>
                          <w:sz w:val="16"/>
                          <w:u w:val="single"/>
                        </w:rPr>
                        <w:t>BOARD OF EDUCATION</w:t>
                      </w:r>
                    </w:p>
                    <w:p w:rsidR="0086402F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 w:rsidRPr="008E41BB">
                        <w:rPr>
                          <w:rFonts w:ascii="Georgia" w:hAnsi="Georgia"/>
                          <w:b/>
                          <w:sz w:val="16"/>
                        </w:rPr>
                        <w:t xml:space="preserve">MIKE </w:t>
                      </w:r>
                      <w:r>
                        <w:rPr>
                          <w:rFonts w:ascii="Georgia" w:hAnsi="Georgia"/>
                          <w:b/>
                          <w:sz w:val="16"/>
                        </w:rPr>
                        <w:t>METZIG – President</w:t>
                      </w:r>
                    </w:p>
                    <w:p w:rsidR="0086402F" w:rsidRDefault="0076658D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CODY REEP –</w:t>
                      </w:r>
                      <w:r w:rsidR="0086402F">
                        <w:rPr>
                          <w:rFonts w:ascii="Georgia" w:hAnsi="Georgia"/>
                          <w:b/>
                          <w:sz w:val="16"/>
                        </w:rPr>
                        <w:t xml:space="preserve"> Vice President</w:t>
                      </w:r>
                    </w:p>
                    <w:p w:rsidR="0086402F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 xml:space="preserve"> </w:t>
                      </w:r>
                      <w:r w:rsidRPr="008E41BB">
                        <w:rPr>
                          <w:rFonts w:ascii="Georgia" w:hAnsi="Georgia"/>
                          <w:b/>
                          <w:sz w:val="16"/>
                        </w:rPr>
                        <w:t xml:space="preserve">  </w:t>
                      </w:r>
                      <w:r w:rsidR="0076658D">
                        <w:rPr>
                          <w:rFonts w:ascii="Georgia" w:hAnsi="Georgia"/>
                          <w:b/>
                          <w:sz w:val="16"/>
                        </w:rPr>
                        <w:t>KEILA KETCHERSID</w:t>
                      </w:r>
                      <w:r w:rsidRPr="008E41BB">
                        <w:rPr>
                          <w:rFonts w:ascii="Georgia" w:hAnsi="Georgia"/>
                          <w:b/>
                          <w:sz w:val="16"/>
                        </w:rPr>
                        <w:t xml:space="preserve"> – Secretary</w:t>
                      </w:r>
                    </w:p>
                    <w:p w:rsidR="0086402F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LUKE ANDERSON</w:t>
                      </w:r>
                    </w:p>
                    <w:p w:rsidR="0086402F" w:rsidRDefault="0076658D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HECTOR DELGADO</w:t>
                      </w:r>
                    </w:p>
                    <w:p w:rsidR="0086402F" w:rsidRDefault="0076658D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 xml:space="preserve">DANNY OCHOA </w:t>
                      </w:r>
                    </w:p>
                    <w:p w:rsidR="0086402F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DONALD RHOADS</w:t>
                      </w:r>
                    </w:p>
                    <w:p w:rsidR="0086402F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</w:p>
                    <w:p w:rsidR="0086402F" w:rsidRPr="00D3713A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  <w:u w:val="single"/>
                        </w:rPr>
                      </w:pPr>
                      <w:r w:rsidRPr="00D3713A">
                        <w:rPr>
                          <w:rFonts w:ascii="Georgia" w:hAnsi="Georgia"/>
                          <w:b/>
                          <w:sz w:val="16"/>
                          <w:u w:val="single"/>
                        </w:rPr>
                        <w:t>SUPERINTENDENT</w:t>
                      </w:r>
                    </w:p>
                    <w:p w:rsidR="0086402F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  <w:r>
                        <w:rPr>
                          <w:rFonts w:ascii="Georgia" w:hAnsi="Georgia"/>
                          <w:b/>
                          <w:sz w:val="16"/>
                        </w:rPr>
                        <w:t>JOEL WILLMON</w:t>
                      </w:r>
                    </w:p>
                    <w:p w:rsidR="0086402F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</w:p>
                    <w:p w:rsidR="0086402F" w:rsidRPr="00D3713A" w:rsidRDefault="0086402F" w:rsidP="00D3713A">
                      <w:pPr>
                        <w:pStyle w:val="BodyText"/>
                        <w:spacing w:before="60"/>
                        <w:rPr>
                          <w:rFonts w:ascii="Georgia" w:hAnsi="Georgia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13A">
        <w:rPr>
          <w:noProof/>
        </w:rPr>
        <w:drawing>
          <wp:inline distT="0" distB="0" distL="0" distR="0">
            <wp:extent cx="2771775" cy="1975186"/>
            <wp:effectExtent l="19050" t="0" r="9525" b="0"/>
            <wp:docPr id="1" name="Picture 0" descr="Ea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7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3A" w:rsidRDefault="00D3713A" w:rsidP="00D3713A">
      <w:pPr>
        <w:jc w:val="center"/>
        <w:rPr>
          <w:rFonts w:ascii="Georgia" w:hAnsi="Georgia"/>
          <w:b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>SMALL TOWN VALUES, BIG TIME RESULTS</w:t>
      </w:r>
    </w:p>
    <w:p w:rsidR="00D3713A" w:rsidRDefault="00D3713A" w:rsidP="00D3713A">
      <w:pPr>
        <w:jc w:val="center"/>
        <w:rPr>
          <w:rFonts w:ascii="Georgia" w:hAnsi="Georgia"/>
          <w:b/>
          <w:sz w:val="16"/>
          <w:szCs w:val="16"/>
        </w:rPr>
      </w:pPr>
    </w:p>
    <w:p w:rsidR="00D3713A" w:rsidRDefault="00D3713A" w:rsidP="00D3713A">
      <w:pPr>
        <w:jc w:val="center"/>
        <w:rPr>
          <w:rFonts w:ascii="Georgia" w:hAnsi="Georgia"/>
          <w:b/>
          <w:sz w:val="16"/>
          <w:szCs w:val="16"/>
        </w:rPr>
      </w:pPr>
    </w:p>
    <w:p w:rsidR="000F291E" w:rsidRDefault="000F291E" w:rsidP="00D3713A">
      <w:pPr>
        <w:jc w:val="center"/>
        <w:rPr>
          <w:rFonts w:ascii="Georgia" w:hAnsi="Georgia"/>
          <w:b/>
          <w:sz w:val="16"/>
          <w:szCs w:val="16"/>
        </w:rPr>
      </w:pPr>
    </w:p>
    <w:p w:rsidR="000F291E" w:rsidRDefault="000F291E" w:rsidP="00D3713A">
      <w:pPr>
        <w:jc w:val="center"/>
        <w:rPr>
          <w:rFonts w:ascii="Georgia" w:hAnsi="Georgia"/>
          <w:b/>
          <w:sz w:val="16"/>
          <w:szCs w:val="16"/>
        </w:rPr>
      </w:pPr>
    </w:p>
    <w:p w:rsidR="000F291E" w:rsidRDefault="000F291E" w:rsidP="00D3713A">
      <w:pPr>
        <w:jc w:val="center"/>
        <w:rPr>
          <w:rFonts w:ascii="Georgia" w:hAnsi="Georgia"/>
          <w:b/>
          <w:sz w:val="16"/>
          <w:szCs w:val="16"/>
        </w:rPr>
      </w:pPr>
    </w:p>
    <w:p w:rsidR="004C0C19" w:rsidRDefault="004C0C19" w:rsidP="004C0C19">
      <w:pPr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JUNTA DE FIDUCIARIOS CALENDARIO DE ELECCIONES 2021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13 de enero de 2021: primer día para presentar una solicitud para un lugar en la boleta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12 de febrero de 2021: último día para presentar una solicitud para un lugar en la boleta electoral a las 5:00 p.m.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12 de febrero de 2021: último día para que las subdivisiones políticas ordenen elecciones generales para el 1 de mayo de 2021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16 de febrero de 2021- Fecha límite para presentar declaración de candidatura por escrito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lastRenderedPageBreak/>
        <w:t>19 de febrero de 2021- Último día que un candidato puede retirarse, mediante la presentación de un Certificado de retiro o una carta notariada, si un candidato se retira o es declarado inelegible para esta fecha, su nombre se omite en la boleta.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19 de abril de 2021: primer día de votación anticipada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27 de abril de 2021: último día de votación anticipada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1 de mayo de 2021- DÍA DE LAS ELECCIONES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  <w:r w:rsidRPr="005528D5">
        <w:rPr>
          <w:b/>
          <w:color w:val="202124"/>
          <w:sz w:val="24"/>
          <w:szCs w:val="42"/>
          <w:lang w:val="es-ES"/>
        </w:rPr>
        <w:t>• Para obtener un paquete de candidatos a la Junta de Fideicomisarios, acérquese a la Oficina Comercial</w:t>
      </w: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  <w:lang w:val="es-ES"/>
        </w:rPr>
      </w:pPr>
    </w:p>
    <w:p w:rsidR="005528D5" w:rsidRPr="005528D5" w:rsidRDefault="005528D5" w:rsidP="005528D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b/>
          <w:color w:val="202124"/>
          <w:sz w:val="24"/>
          <w:szCs w:val="42"/>
        </w:rPr>
      </w:pPr>
      <w:r w:rsidRPr="005528D5">
        <w:rPr>
          <w:b/>
          <w:color w:val="202124"/>
          <w:sz w:val="24"/>
          <w:szCs w:val="42"/>
          <w:lang w:val="es-ES"/>
        </w:rPr>
        <w:t>• Lunes a viernes de 8:00 a.m. a 4:00 p.m.</w:t>
      </w:r>
    </w:p>
    <w:p w:rsidR="004C0C19" w:rsidRPr="005528D5" w:rsidRDefault="004C0C19" w:rsidP="004C0C19">
      <w:pPr>
        <w:rPr>
          <w:rFonts w:eastAsia="Calibri"/>
          <w:b/>
          <w:sz w:val="14"/>
          <w:szCs w:val="24"/>
        </w:rPr>
      </w:pPr>
    </w:p>
    <w:sectPr w:rsidR="004C0C19" w:rsidRPr="005528D5" w:rsidSect="00D371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E6" w:rsidRDefault="00C35EE6" w:rsidP="00C35EE6">
      <w:r>
        <w:separator/>
      </w:r>
    </w:p>
  </w:endnote>
  <w:endnote w:type="continuationSeparator" w:id="0">
    <w:p w:rsidR="00C35EE6" w:rsidRDefault="00C35EE6" w:rsidP="00C3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E6" w:rsidRDefault="00C35EE6" w:rsidP="00C35EE6">
      <w:r>
        <w:separator/>
      </w:r>
    </w:p>
  </w:footnote>
  <w:footnote w:type="continuationSeparator" w:id="0">
    <w:p w:rsidR="00C35EE6" w:rsidRDefault="00C35EE6" w:rsidP="00C3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92CCB"/>
    <w:multiLevelType w:val="hybridMultilevel"/>
    <w:tmpl w:val="4CF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3A"/>
    <w:rsid w:val="0004582D"/>
    <w:rsid w:val="000D5285"/>
    <w:rsid w:val="000F291E"/>
    <w:rsid w:val="00163E49"/>
    <w:rsid w:val="001A1205"/>
    <w:rsid w:val="001B5BBC"/>
    <w:rsid w:val="001D47CA"/>
    <w:rsid w:val="002111CE"/>
    <w:rsid w:val="00227AAB"/>
    <w:rsid w:val="00251813"/>
    <w:rsid w:val="002E0E44"/>
    <w:rsid w:val="0037151B"/>
    <w:rsid w:val="003841AF"/>
    <w:rsid w:val="004C0C19"/>
    <w:rsid w:val="005528D5"/>
    <w:rsid w:val="00561352"/>
    <w:rsid w:val="005908B8"/>
    <w:rsid w:val="006771C4"/>
    <w:rsid w:val="0072081B"/>
    <w:rsid w:val="0076658D"/>
    <w:rsid w:val="00820EB6"/>
    <w:rsid w:val="008547E4"/>
    <w:rsid w:val="0086402F"/>
    <w:rsid w:val="008B1B02"/>
    <w:rsid w:val="008D2118"/>
    <w:rsid w:val="009743A5"/>
    <w:rsid w:val="0099017F"/>
    <w:rsid w:val="009F56AA"/>
    <w:rsid w:val="00A87F5F"/>
    <w:rsid w:val="00A92D32"/>
    <w:rsid w:val="00AA06D8"/>
    <w:rsid w:val="00C22099"/>
    <w:rsid w:val="00C35EE6"/>
    <w:rsid w:val="00C41BDD"/>
    <w:rsid w:val="00CA2E98"/>
    <w:rsid w:val="00CC0D72"/>
    <w:rsid w:val="00D2139E"/>
    <w:rsid w:val="00D3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63C41-129A-4109-9C35-17A7EB4C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713A"/>
    <w:pPr>
      <w:keepNext/>
      <w:jc w:val="center"/>
      <w:outlineLvl w:val="0"/>
    </w:pPr>
    <w:rPr>
      <w:rFonts w:ascii="Garamond" w:hAnsi="Garamond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13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3713A"/>
    <w:rPr>
      <w:rFonts w:ascii="Garamond" w:eastAsia="Times New Roman" w:hAnsi="Garamond" w:cs="Arial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D3713A"/>
    <w:pPr>
      <w:jc w:val="center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"/>
    <w:rsid w:val="00D3713A"/>
    <w:rPr>
      <w:rFonts w:ascii="Bookman Old Style" w:eastAsia="Times New Roman" w:hAnsi="Bookman Old Style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111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EE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5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E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ropesisd.us" TargetMode="Externa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opesisd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jwillmon</dc:creator>
  <cp:lastModifiedBy>Cheryl Smart</cp:lastModifiedBy>
  <cp:revision>2</cp:revision>
  <cp:lastPrinted>2020-02-11T15:15:00Z</cp:lastPrinted>
  <dcterms:created xsi:type="dcterms:W3CDTF">2020-12-14T15:39:00Z</dcterms:created>
  <dcterms:modified xsi:type="dcterms:W3CDTF">2020-12-14T15:39:00Z</dcterms:modified>
</cp:coreProperties>
</file>