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ED" w:rsidRPr="00142DA8" w:rsidRDefault="00EE2EED" w:rsidP="00EE2EED">
      <w:pPr>
        <w:jc w:val="center"/>
        <w:rPr>
          <w:rFonts w:ascii="Cambria" w:hAnsi="Cambria" w:cs="Times New Roman"/>
          <w:b/>
          <w:sz w:val="24"/>
          <w:szCs w:val="24"/>
        </w:rPr>
      </w:pPr>
      <w:r w:rsidRPr="00142DA8">
        <w:rPr>
          <w:rFonts w:ascii="Cambria" w:hAnsi="Cambria" w:cs="Times New Roman"/>
          <w:b/>
          <w:sz w:val="24"/>
          <w:szCs w:val="24"/>
        </w:rPr>
        <w:t>CAUSE NO. ____________________</w:t>
      </w:r>
    </w:p>
    <w:p w:rsidR="00EE2EED" w:rsidRPr="00142DA8" w:rsidRDefault="00EE2EED" w:rsidP="00EE2EED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CD3A54" w:rsidRPr="00803576" w:rsidRDefault="00CB55D6" w:rsidP="00EE2EED">
      <w:pPr>
        <w:tabs>
          <w:tab w:val="left" w:pos="4680"/>
          <w:tab w:val="left" w:pos="5310"/>
          <w:tab w:val="right" w:pos="9360"/>
        </w:tabs>
        <w:jc w:val="both"/>
        <w:rPr>
          <w:rFonts w:ascii="Cambria" w:hAnsi="Cambria" w:cs="Times New Roman"/>
          <w:sz w:val="24"/>
          <w:szCs w:val="24"/>
        </w:rPr>
      </w:pPr>
      <w:r w:rsidRPr="00803576">
        <w:rPr>
          <w:rFonts w:ascii="Cambria" w:hAnsi="Cambria" w:cs="Times New Roman"/>
          <w:sz w:val="24"/>
          <w:szCs w:val="24"/>
        </w:rPr>
        <w:t>___________</w:t>
      </w:r>
      <w:r w:rsidR="00CD3A54">
        <w:rPr>
          <w:rFonts w:ascii="Cambria" w:hAnsi="Cambria" w:cs="Times New Roman"/>
          <w:sz w:val="24"/>
          <w:szCs w:val="24"/>
        </w:rPr>
        <w:t xml:space="preserve">__________________ </w:t>
      </w:r>
      <w:r w:rsidR="00EE2EED" w:rsidRPr="00803576">
        <w:rPr>
          <w:rFonts w:ascii="Cambria" w:hAnsi="Cambria" w:cs="Times New Roman"/>
          <w:sz w:val="24"/>
          <w:szCs w:val="24"/>
        </w:rPr>
        <w:tab/>
        <w:t xml:space="preserve">§  </w:t>
      </w:r>
      <w:r w:rsidR="00EE2EED" w:rsidRPr="00803576">
        <w:rPr>
          <w:rFonts w:ascii="Cambria" w:hAnsi="Cambria" w:cs="Times New Roman"/>
          <w:sz w:val="24"/>
          <w:szCs w:val="24"/>
        </w:rPr>
        <w:tab/>
        <w:t xml:space="preserve">IN THE </w:t>
      </w:r>
      <w:r w:rsidRPr="00803576">
        <w:rPr>
          <w:rFonts w:ascii="Cambria" w:hAnsi="Cambria" w:cs="Times New Roman"/>
          <w:sz w:val="24"/>
          <w:szCs w:val="24"/>
        </w:rPr>
        <w:t>JUSTICE</w:t>
      </w:r>
      <w:r w:rsidR="00EE2EED" w:rsidRPr="00803576">
        <w:rPr>
          <w:rFonts w:ascii="Cambria" w:hAnsi="Cambria" w:cs="Times New Roman"/>
          <w:sz w:val="24"/>
          <w:szCs w:val="24"/>
        </w:rPr>
        <w:t xml:space="preserve"> COURT</w:t>
      </w:r>
      <w:bookmarkStart w:id="0" w:name="_GoBack"/>
      <w:bookmarkEnd w:id="0"/>
      <w:r w:rsidR="00CD3A54">
        <w:rPr>
          <w:rFonts w:ascii="Cambria" w:hAnsi="Cambria" w:cs="Times New Roman"/>
          <w:sz w:val="24"/>
          <w:szCs w:val="24"/>
        </w:rPr>
        <w:tab/>
        <w:t>§</w:t>
      </w:r>
    </w:p>
    <w:p w:rsidR="00EE2EED" w:rsidRPr="00803576" w:rsidRDefault="00CB55D6" w:rsidP="00EE2EED">
      <w:pPr>
        <w:tabs>
          <w:tab w:val="left" w:pos="4680"/>
        </w:tabs>
        <w:jc w:val="both"/>
        <w:rPr>
          <w:rFonts w:ascii="Cambria" w:hAnsi="Cambria" w:cs="Times New Roman"/>
          <w:sz w:val="24"/>
          <w:szCs w:val="24"/>
        </w:rPr>
      </w:pPr>
      <w:r w:rsidRPr="00142DA8">
        <w:rPr>
          <w:rFonts w:ascii="Cambria" w:hAnsi="Cambria" w:cs="Times New Roman"/>
          <w:caps/>
          <w:sz w:val="24"/>
          <w:szCs w:val="24"/>
        </w:rPr>
        <w:t>Plaintiff</w:t>
      </w:r>
      <w:r w:rsidR="00EE2EED" w:rsidRPr="00803576">
        <w:rPr>
          <w:rFonts w:ascii="Cambria" w:hAnsi="Cambria" w:cs="Times New Roman"/>
          <w:sz w:val="24"/>
          <w:szCs w:val="24"/>
        </w:rPr>
        <w:tab/>
        <w:t>§</w:t>
      </w:r>
    </w:p>
    <w:p w:rsidR="00EE2EED" w:rsidRDefault="00CB55D6" w:rsidP="00EE2EED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mbria" w:hAnsi="Cambria" w:cs="Times New Roman"/>
          <w:sz w:val="24"/>
          <w:szCs w:val="24"/>
        </w:rPr>
      </w:pPr>
      <w:r w:rsidRPr="00803576">
        <w:rPr>
          <w:rFonts w:ascii="Cambria" w:hAnsi="Cambria" w:cs="Times New Roman"/>
          <w:sz w:val="24"/>
          <w:szCs w:val="24"/>
        </w:rPr>
        <w:t>v.</w:t>
      </w:r>
      <w:r w:rsidR="00EE2EED" w:rsidRPr="00803576">
        <w:rPr>
          <w:rFonts w:ascii="Cambria" w:hAnsi="Cambria" w:cs="Times New Roman"/>
          <w:sz w:val="24"/>
          <w:szCs w:val="24"/>
        </w:rPr>
        <w:tab/>
        <w:t>§</w:t>
      </w:r>
      <w:r w:rsidR="00EE2EED" w:rsidRPr="00803576">
        <w:rPr>
          <w:rFonts w:ascii="Cambria" w:hAnsi="Cambria" w:cs="Times New Roman"/>
          <w:sz w:val="24"/>
          <w:szCs w:val="24"/>
        </w:rPr>
        <w:tab/>
        <w:t>PRECINCT NO.  ________________________</w:t>
      </w:r>
    </w:p>
    <w:p w:rsidR="00CD3A54" w:rsidRPr="00803576" w:rsidRDefault="00CD3A54" w:rsidP="00EE2EED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§</w:t>
      </w:r>
    </w:p>
    <w:p w:rsidR="00EE2EED" w:rsidRPr="00803576" w:rsidRDefault="00CD3A54" w:rsidP="00EE2EED">
      <w:pPr>
        <w:tabs>
          <w:tab w:val="left" w:pos="4680"/>
        </w:tabs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______________________________</w:t>
      </w:r>
      <w:r w:rsidR="00EE2EED" w:rsidRPr="00803576">
        <w:rPr>
          <w:rFonts w:ascii="Cambria" w:hAnsi="Cambria" w:cs="Times New Roman"/>
          <w:sz w:val="24"/>
          <w:szCs w:val="24"/>
        </w:rPr>
        <w:tab/>
        <w:t>§</w:t>
      </w:r>
    </w:p>
    <w:p w:rsidR="00EE2EED" w:rsidRPr="00803576" w:rsidRDefault="00CB55D6" w:rsidP="00EE2EED">
      <w:pPr>
        <w:tabs>
          <w:tab w:val="left" w:pos="4680"/>
          <w:tab w:val="left" w:pos="5310"/>
        </w:tabs>
        <w:jc w:val="both"/>
        <w:rPr>
          <w:rFonts w:ascii="Cambria" w:hAnsi="Cambria" w:cs="Times New Roman"/>
          <w:sz w:val="24"/>
          <w:szCs w:val="24"/>
        </w:rPr>
      </w:pPr>
      <w:r w:rsidRPr="00142DA8">
        <w:rPr>
          <w:rFonts w:ascii="Cambria" w:hAnsi="Cambria" w:cs="Times New Roman"/>
          <w:caps/>
          <w:sz w:val="24"/>
          <w:szCs w:val="24"/>
        </w:rPr>
        <w:t>Defendant</w:t>
      </w:r>
      <w:r w:rsidR="00EE2EED" w:rsidRPr="00803576">
        <w:rPr>
          <w:rFonts w:ascii="Cambria" w:hAnsi="Cambria" w:cs="Times New Roman"/>
          <w:sz w:val="24"/>
          <w:szCs w:val="24"/>
        </w:rPr>
        <w:tab/>
        <w:t>§</w:t>
      </w:r>
      <w:r w:rsidR="00EE2EED" w:rsidRPr="00803576">
        <w:rPr>
          <w:rFonts w:ascii="Cambria" w:hAnsi="Cambria" w:cs="Times New Roman"/>
          <w:sz w:val="24"/>
          <w:szCs w:val="24"/>
        </w:rPr>
        <w:tab/>
        <w:t>______________________ COUNTY, TEXAS</w:t>
      </w:r>
    </w:p>
    <w:p w:rsidR="00CB55D6" w:rsidRPr="00803576" w:rsidRDefault="00CB55D6" w:rsidP="00CD3A54">
      <w:pPr>
        <w:rPr>
          <w:rFonts w:ascii="Cambria" w:hAnsi="Cambria"/>
          <w:sz w:val="24"/>
          <w:szCs w:val="24"/>
          <w:u w:val="single"/>
        </w:rPr>
      </w:pPr>
    </w:p>
    <w:p w:rsidR="00EE2EED" w:rsidRDefault="00EE2EED" w:rsidP="00EE2EED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142DA8">
        <w:rPr>
          <w:rFonts w:ascii="Cambria" w:hAnsi="Cambria"/>
          <w:b/>
          <w:sz w:val="24"/>
          <w:szCs w:val="24"/>
          <w:u w:val="single"/>
        </w:rPr>
        <w:t>MOTION FOR NEW TRIAL</w:t>
      </w:r>
    </w:p>
    <w:p w:rsidR="00CD3A54" w:rsidRPr="00142DA8" w:rsidRDefault="00CD3A54" w:rsidP="00EE2EED">
      <w:pPr>
        <w:jc w:val="center"/>
        <w:rPr>
          <w:rFonts w:ascii="Cambria" w:hAnsi="Cambria"/>
          <w:b/>
          <w:sz w:val="24"/>
          <w:szCs w:val="24"/>
          <w:u w:val="single"/>
        </w:rPr>
      </w:pPr>
    </w:p>
    <w:p w:rsidR="00142DA8" w:rsidRDefault="00F53E39" w:rsidP="00F53E39">
      <w:pPr>
        <w:pStyle w:val="Heading6"/>
        <w:spacing w:after="0" w:line="480" w:lineRule="auto"/>
        <w:jc w:val="both"/>
        <w:rPr>
          <w:rFonts w:ascii="Cambria" w:hAnsi="Cambria"/>
          <w:b w:val="0"/>
          <w:smallCaps w:val="0"/>
          <w:sz w:val="24"/>
          <w:szCs w:val="24"/>
        </w:rPr>
      </w:pPr>
      <w:r w:rsidRPr="00CD3A54">
        <w:rPr>
          <w:rFonts w:ascii="Cambria" w:hAnsi="Cambria"/>
          <w:caps/>
          <w:smallCaps w:val="0"/>
          <w:sz w:val="24"/>
          <w:szCs w:val="24"/>
        </w:rPr>
        <w:t>Comes now</w:t>
      </w:r>
      <w:r w:rsidRPr="00142DA8">
        <w:rPr>
          <w:rFonts w:ascii="Cambria" w:hAnsi="Cambria"/>
          <w:b w:val="0"/>
          <w:smallCaps w:val="0"/>
          <w:sz w:val="24"/>
          <w:szCs w:val="24"/>
          <w:u w:val="single"/>
        </w:rPr>
        <w:t xml:space="preserve"> </w:t>
      </w:r>
      <w:r w:rsidRPr="00142DA8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142DA8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142DA8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142DA8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142DA8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142DA8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142DA8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142DA8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142DA8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142DA8" w:rsidRPr="00142DA8">
        <w:rPr>
          <w:rFonts w:ascii="Cambria" w:hAnsi="Cambria"/>
          <w:b w:val="0"/>
          <w:smallCaps w:val="0"/>
          <w:sz w:val="24"/>
          <w:szCs w:val="24"/>
        </w:rPr>
        <w:t>:</w:t>
      </w:r>
      <w:r w:rsidR="00142DA8">
        <w:rPr>
          <w:rFonts w:ascii="Cambria" w:hAnsi="Cambria"/>
          <w:b w:val="0"/>
          <w:smallCaps w:val="0"/>
          <w:sz w:val="24"/>
          <w:szCs w:val="24"/>
        </w:rPr>
        <w:t xml:space="preserve"> </w:t>
      </w:r>
    </w:p>
    <w:p w:rsidR="00142DA8" w:rsidRDefault="00142DA8" w:rsidP="00CD3A54">
      <w:pPr>
        <w:pStyle w:val="Heading6"/>
        <w:numPr>
          <w:ilvl w:val="0"/>
          <w:numId w:val="2"/>
        </w:numPr>
        <w:spacing w:after="0" w:line="480" w:lineRule="auto"/>
        <w:jc w:val="both"/>
        <w:rPr>
          <w:rFonts w:ascii="Cambria" w:hAnsi="Cambria"/>
          <w:b w:val="0"/>
          <w:smallCaps w:val="0"/>
          <w:sz w:val="24"/>
          <w:szCs w:val="24"/>
        </w:rPr>
      </w:pPr>
      <w:r>
        <w:rPr>
          <w:rFonts w:ascii="Cambria" w:hAnsi="Cambria"/>
          <w:b w:val="0"/>
          <w:smallCaps w:val="0"/>
          <w:sz w:val="24"/>
          <w:szCs w:val="24"/>
        </w:rPr>
        <w:t>Plaintiff</w:t>
      </w:r>
    </w:p>
    <w:p w:rsidR="00142DA8" w:rsidRDefault="00CD3A54" w:rsidP="00CD3A54">
      <w:pPr>
        <w:pStyle w:val="Heading6"/>
        <w:numPr>
          <w:ilvl w:val="0"/>
          <w:numId w:val="2"/>
        </w:numPr>
        <w:spacing w:after="0" w:line="480" w:lineRule="auto"/>
        <w:jc w:val="both"/>
        <w:rPr>
          <w:rFonts w:ascii="Cambria" w:hAnsi="Cambria"/>
          <w:b w:val="0"/>
          <w:smallCaps w:val="0"/>
          <w:sz w:val="24"/>
          <w:szCs w:val="24"/>
        </w:rPr>
      </w:pPr>
      <w:r>
        <w:rPr>
          <w:rFonts w:ascii="Cambria" w:hAnsi="Cambria"/>
          <w:b w:val="0"/>
          <w:smallCaps w:val="0"/>
          <w:sz w:val="24"/>
          <w:szCs w:val="24"/>
        </w:rPr>
        <w:t>Defendant</w:t>
      </w:r>
    </w:p>
    <w:p w:rsidR="00CD3A54" w:rsidRDefault="00F53E39" w:rsidP="00CD3A54">
      <w:pPr>
        <w:pStyle w:val="Heading6"/>
        <w:spacing w:after="0"/>
        <w:jc w:val="both"/>
        <w:rPr>
          <w:rFonts w:ascii="Cambria" w:hAnsi="Cambria"/>
          <w:b w:val="0"/>
          <w:smallCaps w:val="0"/>
          <w:sz w:val="24"/>
          <w:szCs w:val="24"/>
        </w:rPr>
      </w:pPr>
      <w:r w:rsidRPr="00142DA8">
        <w:rPr>
          <w:rFonts w:ascii="Cambria" w:hAnsi="Cambria"/>
          <w:b w:val="0"/>
          <w:smallCaps w:val="0"/>
          <w:sz w:val="24"/>
          <w:szCs w:val="24"/>
        </w:rPr>
        <w:t>in the above-numbered cause</w:t>
      </w:r>
      <w:r w:rsidR="002961A9" w:rsidRPr="00142DA8">
        <w:rPr>
          <w:rFonts w:ascii="Cambria" w:hAnsi="Cambria"/>
          <w:b w:val="0"/>
          <w:smallCaps w:val="0"/>
          <w:sz w:val="24"/>
          <w:szCs w:val="24"/>
        </w:rPr>
        <w:t xml:space="preserve">, pursuant to Rule 505.3(c), </w:t>
      </w:r>
      <w:r w:rsidR="00CD3A54">
        <w:rPr>
          <w:rFonts w:ascii="Cambria" w:hAnsi="Cambria"/>
          <w:b w:val="0"/>
          <w:smallCaps w:val="0"/>
          <w:sz w:val="24"/>
          <w:szCs w:val="24"/>
        </w:rPr>
        <w:t xml:space="preserve">and </w:t>
      </w:r>
      <w:r w:rsidR="002961A9" w:rsidRPr="00142DA8">
        <w:rPr>
          <w:rFonts w:ascii="Cambria" w:hAnsi="Cambria"/>
          <w:b w:val="0"/>
          <w:smallCaps w:val="0"/>
          <w:sz w:val="24"/>
          <w:szCs w:val="24"/>
        </w:rPr>
        <w:t>requests</w:t>
      </w:r>
      <w:r w:rsidRPr="00142DA8">
        <w:rPr>
          <w:rFonts w:ascii="Cambria" w:hAnsi="Cambria"/>
          <w:b w:val="0"/>
          <w:smallCaps w:val="0"/>
          <w:sz w:val="24"/>
          <w:szCs w:val="24"/>
        </w:rPr>
        <w:t xml:space="preserve"> the court </w:t>
      </w:r>
      <w:r w:rsidR="002961A9" w:rsidRPr="00142DA8">
        <w:rPr>
          <w:rFonts w:ascii="Cambria" w:hAnsi="Cambria"/>
          <w:b w:val="0"/>
          <w:smallCaps w:val="0"/>
          <w:sz w:val="24"/>
          <w:szCs w:val="24"/>
        </w:rPr>
        <w:t>grant a motion for</w:t>
      </w:r>
      <w:r w:rsidRPr="00142DA8">
        <w:rPr>
          <w:rFonts w:ascii="Cambria" w:hAnsi="Cambria"/>
          <w:b w:val="0"/>
          <w:smallCaps w:val="0"/>
          <w:sz w:val="24"/>
          <w:szCs w:val="24"/>
        </w:rPr>
        <w:t xml:space="preserve"> new trial.  </w:t>
      </w:r>
      <w:r w:rsidR="003F6D7E">
        <w:rPr>
          <w:rFonts w:ascii="Cambria" w:eastAsia="Calibri" w:hAnsi="Cambria" w:cs="Times New Roman"/>
          <w:b w:val="0"/>
          <w:bCs w:val="0"/>
          <w:smallCaps w:val="0"/>
          <w:sz w:val="24"/>
          <w:szCs w:val="24"/>
        </w:rPr>
        <w:t>Applicant</w:t>
      </w:r>
      <w:r w:rsidRPr="00142DA8">
        <w:rPr>
          <w:rFonts w:ascii="Cambria" w:hAnsi="Cambria"/>
          <w:b w:val="0"/>
          <w:smallCaps w:val="0"/>
          <w:sz w:val="24"/>
          <w:szCs w:val="24"/>
        </w:rPr>
        <w:t xml:space="preserve"> would show the court </w:t>
      </w:r>
      <w:r w:rsidR="002961A9" w:rsidRPr="00142DA8">
        <w:rPr>
          <w:rFonts w:ascii="Cambria" w:hAnsi="Cambria"/>
          <w:b w:val="0"/>
          <w:smallCaps w:val="0"/>
          <w:sz w:val="24"/>
          <w:szCs w:val="24"/>
        </w:rPr>
        <w:t>justice was not done in the trial of the case</w:t>
      </w:r>
      <w:r w:rsidRPr="00142DA8">
        <w:rPr>
          <w:rFonts w:ascii="Cambria" w:hAnsi="Cambria"/>
          <w:b w:val="0"/>
          <w:smallCaps w:val="0"/>
          <w:sz w:val="24"/>
          <w:szCs w:val="24"/>
        </w:rPr>
        <w:t xml:space="preserve"> </w:t>
      </w:r>
      <w:r w:rsidR="00CD3A54">
        <w:rPr>
          <w:rFonts w:ascii="Cambria" w:hAnsi="Cambria"/>
          <w:b w:val="0"/>
          <w:smallCaps w:val="0"/>
          <w:sz w:val="24"/>
          <w:szCs w:val="24"/>
        </w:rPr>
        <w:t>as follows</w:t>
      </w:r>
      <w:r w:rsidRPr="00142DA8">
        <w:rPr>
          <w:rFonts w:ascii="Cambria" w:hAnsi="Cambria"/>
          <w:b w:val="0"/>
          <w:smallCaps w:val="0"/>
          <w:sz w:val="24"/>
          <w:szCs w:val="24"/>
        </w:rPr>
        <w:t xml:space="preserve">: </w:t>
      </w:r>
    </w:p>
    <w:p w:rsidR="00F53E39" w:rsidRPr="00142DA8" w:rsidRDefault="00CD3A54" w:rsidP="003F6D7E">
      <w:pPr>
        <w:pStyle w:val="Heading6"/>
        <w:spacing w:after="0" w:line="360" w:lineRule="auto"/>
        <w:jc w:val="both"/>
        <w:rPr>
          <w:rFonts w:ascii="Cambria" w:hAnsi="Cambria"/>
          <w:b w:val="0"/>
          <w:smallCaps w:val="0"/>
          <w:sz w:val="24"/>
          <w:szCs w:val="24"/>
        </w:rPr>
      </w:pPr>
      <w:r>
        <w:rPr>
          <w:rFonts w:ascii="Cambria" w:hAnsi="Cambria"/>
          <w:b w:val="0"/>
          <w:smallCaps w:val="0"/>
          <w:sz w:val="24"/>
          <w:szCs w:val="24"/>
        </w:rPr>
        <w:t>____</w:t>
      </w:r>
      <w:r w:rsidR="00F53E39" w:rsidRPr="00142DA8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F53E39" w:rsidRPr="00142DA8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F53E39" w:rsidRPr="00142DA8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>
        <w:rPr>
          <w:rFonts w:ascii="Cambria" w:hAnsi="Cambria"/>
          <w:b w:val="0"/>
          <w:smallCaps w:val="0"/>
          <w:sz w:val="24"/>
          <w:szCs w:val="24"/>
          <w:u w:val="single"/>
        </w:rPr>
        <w:t>________________________________</w:t>
      </w:r>
      <w:r w:rsidR="003F6D7E">
        <w:rPr>
          <w:rFonts w:ascii="Cambria" w:hAnsi="Cambria"/>
          <w:b w:val="0"/>
          <w:smallCaps w:val="0"/>
          <w:sz w:val="24"/>
          <w:szCs w:val="24"/>
          <w:u w:val="single"/>
        </w:rPr>
        <w:t>________________</w:t>
      </w:r>
      <w:r w:rsidR="003F6D7E">
        <w:rPr>
          <w:rFonts w:ascii="Cambria" w:hAnsi="Cambria"/>
          <w:b w:val="0"/>
          <w:smallCaps w:val="0"/>
          <w:sz w:val="24"/>
          <w:szCs w:val="24"/>
        </w:rPr>
        <w:t xml:space="preserve">. </w:t>
      </w:r>
      <w:r w:rsidR="005479E2" w:rsidRPr="00142DA8">
        <w:rPr>
          <w:rFonts w:ascii="Cambria" w:hAnsi="Cambria"/>
          <w:b w:val="0"/>
          <w:smallCaps w:val="0"/>
          <w:sz w:val="24"/>
          <w:szCs w:val="24"/>
        </w:rPr>
        <w:t>(</w:t>
      </w:r>
      <w:r>
        <w:rPr>
          <w:rFonts w:ascii="Cambria" w:hAnsi="Cambria"/>
          <w:b w:val="0"/>
          <w:smallCaps w:val="0"/>
          <w:sz w:val="24"/>
          <w:szCs w:val="24"/>
        </w:rPr>
        <w:t>A</w:t>
      </w:r>
      <w:r w:rsidR="00142DA8" w:rsidRPr="00142DA8">
        <w:rPr>
          <w:rFonts w:ascii="Cambria" w:hAnsi="Cambria"/>
          <w:b w:val="0"/>
          <w:smallCaps w:val="0"/>
          <w:sz w:val="24"/>
          <w:szCs w:val="24"/>
        </w:rPr>
        <w:t>dditional</w:t>
      </w:r>
      <w:r w:rsidR="005479E2" w:rsidRPr="00142DA8">
        <w:rPr>
          <w:rFonts w:ascii="Cambria" w:hAnsi="Cambria"/>
          <w:b w:val="0"/>
          <w:smallCaps w:val="0"/>
          <w:sz w:val="24"/>
          <w:szCs w:val="24"/>
        </w:rPr>
        <w:t xml:space="preserve"> explanation may be attached)</w:t>
      </w:r>
      <w:r w:rsidR="00142DA8" w:rsidRPr="00142DA8">
        <w:rPr>
          <w:rFonts w:ascii="Cambria" w:hAnsi="Cambria"/>
          <w:b w:val="0"/>
          <w:smallCaps w:val="0"/>
          <w:sz w:val="24"/>
          <w:szCs w:val="24"/>
        </w:rPr>
        <w:t>.</w:t>
      </w:r>
    </w:p>
    <w:p w:rsidR="00142DA8" w:rsidRDefault="00142DA8" w:rsidP="002961A9">
      <w:pPr>
        <w:rPr>
          <w:rFonts w:ascii="Cambria" w:hAnsi="Cambria"/>
          <w:sz w:val="24"/>
          <w:szCs w:val="24"/>
        </w:rPr>
      </w:pPr>
    </w:p>
    <w:p w:rsidR="00CD3A54" w:rsidRDefault="00CD3A54" w:rsidP="00CD3A54">
      <w:pPr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b/>
          <w:sz w:val="24"/>
          <w:szCs w:val="24"/>
        </w:rPr>
        <w:t>DATE SUBMITTED</w:t>
      </w:r>
      <w:r>
        <w:rPr>
          <w:rFonts w:ascii="Cambria" w:hAnsi="Cambria"/>
          <w:sz w:val="24"/>
          <w:szCs w:val="24"/>
        </w:rPr>
        <w:t xml:space="preserve"> (must be within 14 days of signed judgment):_____________________________</w:t>
      </w:r>
    </w:p>
    <w:p w:rsidR="00CD3A54" w:rsidRDefault="00CD3A54" w:rsidP="00CD3A54">
      <w:pPr>
        <w:spacing w:after="160" w:line="259" w:lineRule="auto"/>
        <w:jc w:val="center"/>
        <w:rPr>
          <w:rFonts w:ascii="Cambria" w:eastAsiaTheme="minorHAnsi" w:hAnsi="Cambria" w:cstheme="minorBidi"/>
          <w:b/>
          <w:sz w:val="24"/>
          <w:szCs w:val="24"/>
          <w:u w:val="single"/>
        </w:rPr>
      </w:pPr>
    </w:p>
    <w:p w:rsidR="00CD3A54" w:rsidRPr="00C74128" w:rsidRDefault="00CD3A54" w:rsidP="00CD3A54">
      <w:pPr>
        <w:spacing w:after="160" w:line="259" w:lineRule="auto"/>
        <w:jc w:val="center"/>
        <w:rPr>
          <w:rFonts w:ascii="Cambria" w:eastAsiaTheme="minorHAnsi" w:hAnsi="Cambria" w:cstheme="minorBidi"/>
          <w:b/>
          <w:sz w:val="24"/>
          <w:szCs w:val="24"/>
          <w:u w:val="single"/>
        </w:rPr>
      </w:pPr>
      <w:r w:rsidRPr="00C74128">
        <w:rPr>
          <w:rFonts w:ascii="Cambria" w:eastAsiaTheme="minorHAnsi" w:hAnsi="Cambria" w:cstheme="minorBidi"/>
          <w:b/>
          <w:sz w:val="24"/>
          <w:szCs w:val="24"/>
          <w:u w:val="single"/>
        </w:rPr>
        <w:t>CERTIFICATE OF SERVICE</w:t>
      </w:r>
    </w:p>
    <w:p w:rsidR="00CD3A54" w:rsidRPr="00C74128" w:rsidRDefault="00CD3A54" w:rsidP="00CD3A54">
      <w:pPr>
        <w:jc w:val="both"/>
        <w:rPr>
          <w:rFonts w:ascii="Cambria" w:eastAsiaTheme="minorHAnsi" w:hAnsi="Cambria" w:cstheme="minorBidi"/>
          <w:sz w:val="24"/>
          <w:szCs w:val="24"/>
        </w:rPr>
      </w:pPr>
      <w:r w:rsidRPr="00C74128">
        <w:rPr>
          <w:rFonts w:ascii="Cambria" w:eastAsiaTheme="minorHAnsi" w:hAnsi="Cambria" w:cstheme="minorBidi"/>
          <w:sz w:val="24"/>
          <w:szCs w:val="24"/>
        </w:rPr>
        <w:t xml:space="preserve">I hereby certify that a copy of the above </w:t>
      </w:r>
      <w:r w:rsidR="00B26BBE">
        <w:rPr>
          <w:rFonts w:ascii="Cambria" w:eastAsiaTheme="minorHAnsi" w:hAnsi="Cambria" w:cstheme="minorBidi"/>
          <w:sz w:val="24"/>
          <w:szCs w:val="24"/>
        </w:rPr>
        <w:t>Motion for New Trial</w:t>
      </w:r>
      <w:r w:rsidRPr="00C74128">
        <w:rPr>
          <w:rFonts w:ascii="Cambria" w:eastAsiaTheme="minorHAnsi" w:hAnsi="Cambria" w:cstheme="minorBidi"/>
          <w:sz w:val="24"/>
          <w:szCs w:val="24"/>
        </w:rPr>
        <w:t xml:space="preserve"> was served on: </w:t>
      </w:r>
      <w:r w:rsidR="00B26BBE">
        <w:rPr>
          <w:rFonts w:ascii="Cambria" w:eastAsiaTheme="minorHAnsi" w:hAnsi="Cambria" w:cstheme="minorBidi"/>
          <w:sz w:val="24"/>
          <w:szCs w:val="24"/>
        </w:rPr>
        <w:t>___________________________</w:t>
      </w:r>
      <w:r w:rsidRPr="00C74128">
        <w:rPr>
          <w:rFonts w:ascii="Cambria" w:eastAsiaTheme="minorHAnsi" w:hAnsi="Cambria" w:cstheme="minorBidi"/>
          <w:sz w:val="24"/>
          <w:szCs w:val="24"/>
        </w:rPr>
        <w:t>____, pursuant to T</w:t>
      </w:r>
      <w:r w:rsidR="00C50996">
        <w:rPr>
          <w:rFonts w:ascii="Cambria" w:eastAsiaTheme="minorHAnsi" w:hAnsi="Cambria" w:cstheme="minorBidi"/>
          <w:sz w:val="24"/>
          <w:szCs w:val="24"/>
        </w:rPr>
        <w:t>exas Rule of Civil Procedure 501</w:t>
      </w:r>
      <w:r w:rsidRPr="00C74128">
        <w:rPr>
          <w:rFonts w:ascii="Cambria" w:eastAsiaTheme="minorHAnsi" w:hAnsi="Cambria" w:cstheme="minorBidi"/>
          <w:sz w:val="24"/>
          <w:szCs w:val="24"/>
        </w:rPr>
        <w:t>.</w:t>
      </w:r>
      <w:r w:rsidR="00C50996">
        <w:rPr>
          <w:rFonts w:ascii="Cambria" w:eastAsiaTheme="minorHAnsi" w:hAnsi="Cambria" w:cstheme="minorBidi"/>
          <w:sz w:val="24"/>
          <w:szCs w:val="24"/>
        </w:rPr>
        <w:t>4</w:t>
      </w:r>
      <w:r w:rsidRPr="00C74128">
        <w:rPr>
          <w:rFonts w:ascii="Cambria" w:eastAsiaTheme="minorHAnsi" w:hAnsi="Cambria" w:cstheme="minorBidi"/>
          <w:sz w:val="24"/>
          <w:szCs w:val="24"/>
        </w:rPr>
        <w:t xml:space="preserve"> by:</w:t>
      </w:r>
    </w:p>
    <w:p w:rsidR="00CD3A54" w:rsidRPr="00C74128" w:rsidRDefault="00CD3A54" w:rsidP="00CD3A54">
      <w:pPr>
        <w:jc w:val="both"/>
        <w:rPr>
          <w:rFonts w:ascii="Cambria" w:eastAsiaTheme="minorHAnsi" w:hAnsi="Cambria" w:cstheme="minorBidi"/>
          <w:sz w:val="24"/>
          <w:szCs w:val="24"/>
        </w:rPr>
      </w:pPr>
    </w:p>
    <w:p w:rsidR="00CD3A54" w:rsidRPr="00C74128" w:rsidRDefault="00CD3A54" w:rsidP="00CD3A54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mbria" w:eastAsiaTheme="minorHAnsi" w:hAnsi="Cambria" w:cstheme="minorBidi"/>
          <w:sz w:val="24"/>
          <w:szCs w:val="24"/>
        </w:rPr>
      </w:pPr>
      <w:r w:rsidRPr="00C74128">
        <w:rPr>
          <w:rFonts w:ascii="Cambria" w:eastAsiaTheme="minorHAnsi" w:hAnsi="Cambria" w:cstheme="minorBidi"/>
          <w:sz w:val="24"/>
          <w:szCs w:val="24"/>
        </w:rPr>
        <w:t>Personal delivery</w:t>
      </w:r>
    </w:p>
    <w:p w:rsidR="00CD3A54" w:rsidRPr="00C74128" w:rsidRDefault="00CD3A54" w:rsidP="00CD3A54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mbria" w:eastAsiaTheme="minorHAnsi" w:hAnsi="Cambria" w:cstheme="minorBidi"/>
          <w:sz w:val="24"/>
          <w:szCs w:val="24"/>
        </w:rPr>
      </w:pPr>
      <w:r w:rsidRPr="00C74128">
        <w:rPr>
          <w:rFonts w:ascii="Cambria" w:eastAsiaTheme="minorHAnsi" w:hAnsi="Cambria" w:cstheme="minorBidi"/>
          <w:sz w:val="24"/>
          <w:szCs w:val="24"/>
        </w:rPr>
        <w:t>Mail</w:t>
      </w:r>
    </w:p>
    <w:p w:rsidR="00CD3A54" w:rsidRPr="00C74128" w:rsidRDefault="00CD3A54" w:rsidP="00CD3A54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mbria" w:eastAsiaTheme="minorHAnsi" w:hAnsi="Cambria" w:cstheme="minorBidi"/>
          <w:sz w:val="24"/>
          <w:szCs w:val="24"/>
        </w:rPr>
      </w:pPr>
      <w:r w:rsidRPr="00C74128">
        <w:rPr>
          <w:rFonts w:ascii="Cambria" w:eastAsiaTheme="minorHAnsi" w:hAnsi="Cambria" w:cstheme="minorBidi"/>
          <w:sz w:val="24"/>
          <w:szCs w:val="24"/>
        </w:rPr>
        <w:t>Fax</w:t>
      </w:r>
    </w:p>
    <w:p w:rsidR="00CD3A54" w:rsidRPr="00C74128" w:rsidRDefault="00CD3A54" w:rsidP="00CD3A54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mbria" w:eastAsiaTheme="minorHAnsi" w:hAnsi="Cambria" w:cstheme="minorBidi"/>
          <w:sz w:val="24"/>
          <w:szCs w:val="24"/>
        </w:rPr>
      </w:pPr>
      <w:r w:rsidRPr="00C74128">
        <w:rPr>
          <w:rFonts w:ascii="Cambria" w:eastAsiaTheme="minorHAnsi" w:hAnsi="Cambria" w:cstheme="minorBidi"/>
          <w:sz w:val="24"/>
          <w:szCs w:val="24"/>
        </w:rPr>
        <w:t>Email (if both parties have agreed in writing and provided an email address)</w:t>
      </w:r>
    </w:p>
    <w:p w:rsidR="00CD3A54" w:rsidRPr="00C74128" w:rsidRDefault="00CD3A54" w:rsidP="00CD3A54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mbria" w:eastAsiaTheme="minorHAnsi" w:hAnsi="Cambria" w:cstheme="minorBidi"/>
          <w:sz w:val="24"/>
          <w:szCs w:val="24"/>
        </w:rPr>
      </w:pPr>
      <w:r w:rsidRPr="00C74128">
        <w:rPr>
          <w:rFonts w:ascii="Cambria" w:eastAsiaTheme="minorHAnsi" w:hAnsi="Cambria" w:cstheme="minorBidi"/>
          <w:sz w:val="24"/>
          <w:szCs w:val="24"/>
        </w:rPr>
        <w:t>Another method approved by the court: ______________________________________</w:t>
      </w:r>
    </w:p>
    <w:p w:rsidR="00CD3A54" w:rsidRPr="00C74128" w:rsidRDefault="00CD3A54" w:rsidP="00CD3A54">
      <w:pPr>
        <w:spacing w:after="160" w:line="259" w:lineRule="auto"/>
        <w:jc w:val="both"/>
        <w:rPr>
          <w:rFonts w:ascii="Cambria" w:eastAsiaTheme="minorHAnsi" w:hAnsi="Cambria" w:cstheme="minorBidi"/>
          <w:sz w:val="24"/>
          <w:szCs w:val="24"/>
        </w:rPr>
      </w:pPr>
    </w:p>
    <w:p w:rsidR="00CD3A54" w:rsidRDefault="00CD3A54" w:rsidP="00CD3A54">
      <w:pPr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</w:t>
      </w:r>
    </w:p>
    <w:p w:rsidR="00CD3A54" w:rsidRPr="00C50996" w:rsidRDefault="003F6D7E" w:rsidP="00C50996">
      <w:pPr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Applicant’s Signature</w:t>
      </w:r>
    </w:p>
    <w:p w:rsidR="006179CD" w:rsidRPr="00142DA8" w:rsidRDefault="006179CD" w:rsidP="00CD3A54">
      <w:pPr>
        <w:rPr>
          <w:rFonts w:ascii="Cambria" w:hAnsi="Cambria"/>
          <w:sz w:val="24"/>
          <w:szCs w:val="24"/>
        </w:rPr>
      </w:pPr>
    </w:p>
    <w:sectPr w:rsidR="006179CD" w:rsidRPr="00142DA8" w:rsidSect="000E72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0E9" w:rsidRDefault="00E860E9">
      <w:r>
        <w:separator/>
      </w:r>
    </w:p>
  </w:endnote>
  <w:endnote w:type="continuationSeparator" w:id="0">
    <w:p w:rsidR="00E860E9" w:rsidRDefault="00E8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E11C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2BC" w:rsidRDefault="005862BC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E11C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0E9" w:rsidRDefault="00E860E9">
      <w:r>
        <w:separator/>
      </w:r>
    </w:p>
  </w:footnote>
  <w:footnote w:type="continuationSeparator" w:id="0">
    <w:p w:rsidR="00E860E9" w:rsidRDefault="00E86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E11C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2BC" w:rsidRDefault="005862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E11C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6D74"/>
    <w:multiLevelType w:val="hybridMultilevel"/>
    <w:tmpl w:val="CC48846A"/>
    <w:lvl w:ilvl="0" w:tplc="94865E6E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2237BA"/>
    <w:multiLevelType w:val="hybridMultilevel"/>
    <w:tmpl w:val="BB505FE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B7"/>
    <w:rsid w:val="000567B1"/>
    <w:rsid w:val="000E72F1"/>
    <w:rsid w:val="00142DA8"/>
    <w:rsid w:val="0029019F"/>
    <w:rsid w:val="002961A9"/>
    <w:rsid w:val="003F6D7E"/>
    <w:rsid w:val="00416751"/>
    <w:rsid w:val="00486F2C"/>
    <w:rsid w:val="004D7BFE"/>
    <w:rsid w:val="00513ACD"/>
    <w:rsid w:val="005168F6"/>
    <w:rsid w:val="0053748C"/>
    <w:rsid w:val="005479E2"/>
    <w:rsid w:val="005862BC"/>
    <w:rsid w:val="006179CD"/>
    <w:rsid w:val="00620056"/>
    <w:rsid w:val="00656E63"/>
    <w:rsid w:val="00667F54"/>
    <w:rsid w:val="006A44B7"/>
    <w:rsid w:val="00803576"/>
    <w:rsid w:val="00847C1C"/>
    <w:rsid w:val="00A348A9"/>
    <w:rsid w:val="00AD5DF9"/>
    <w:rsid w:val="00AF6F00"/>
    <w:rsid w:val="00B06A89"/>
    <w:rsid w:val="00B26BBE"/>
    <w:rsid w:val="00B40A47"/>
    <w:rsid w:val="00C40B2A"/>
    <w:rsid w:val="00C50996"/>
    <w:rsid w:val="00C72FE9"/>
    <w:rsid w:val="00CB55D6"/>
    <w:rsid w:val="00CC3F3D"/>
    <w:rsid w:val="00CD3A54"/>
    <w:rsid w:val="00E11C2D"/>
    <w:rsid w:val="00E860E9"/>
    <w:rsid w:val="00EE2EED"/>
    <w:rsid w:val="00F22199"/>
    <w:rsid w:val="00F53E39"/>
    <w:rsid w:val="00FD5505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49E65-BC07-40DE-9DC5-FE8D492A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4B7"/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6A44B7"/>
    <w:pPr>
      <w:tabs>
        <w:tab w:val="left" w:pos="1080"/>
      </w:tabs>
      <w:spacing w:after="60"/>
      <w:outlineLvl w:val="5"/>
    </w:pPr>
    <w:rPr>
      <w:b/>
      <w:bCs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6A44B7"/>
    <w:rPr>
      <w:rFonts w:ascii="Arial" w:hAnsi="Arial" w:cs="Arial"/>
      <w:b/>
      <w:bCs/>
      <w:smallCaps/>
      <w:sz w:val="22"/>
      <w:lang w:val="en-US" w:eastAsia="en-US" w:bidi="ar-SA"/>
    </w:rPr>
  </w:style>
  <w:style w:type="paragraph" w:styleId="Header">
    <w:name w:val="header"/>
    <w:basedOn w:val="Normal"/>
    <w:rsid w:val="00486F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6F2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D3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on Motion for New Trial</vt:lpstr>
    </vt:vector>
  </TitlesOfParts>
  <Company>TJCTC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on Motion for New Trial</dc:title>
  <dc:subject/>
  <dc:creator>http://nolo.tjctc.org/exchange/</dc:creator>
  <cp:keywords>FORM 91</cp:keywords>
  <dc:description/>
  <cp:lastModifiedBy>Thea Dalkalitsis</cp:lastModifiedBy>
  <cp:revision>11</cp:revision>
  <dcterms:created xsi:type="dcterms:W3CDTF">2015-12-10T22:46:00Z</dcterms:created>
  <dcterms:modified xsi:type="dcterms:W3CDTF">2016-02-16T22:31:00Z</dcterms:modified>
  <cp:category>Civil</cp:category>
</cp:coreProperties>
</file>