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CB" w:rsidRDefault="004C4A5F">
      <w:pPr>
        <w:pStyle w:val="BodyText"/>
        <w:spacing w:before="1"/>
        <w:rPr>
          <w:rFonts w:ascii="Times New Roman"/>
          <w:b w:val="0"/>
          <w:sz w:val="18"/>
        </w:rPr>
      </w:pPr>
      <w:r>
        <w:rPr>
          <w:rFonts w:ascii="Times New Roman"/>
          <w:b w:val="0"/>
          <w:sz w:val="18"/>
        </w:rPr>
        <w:t>01</w:t>
      </w:r>
    </w:p>
    <w:p w:rsidR="004650CB" w:rsidRDefault="004C4A5F">
      <w:pPr>
        <w:pStyle w:val="Heading1"/>
      </w:pPr>
      <w:r>
        <w:t>Appointments Approved</w:t>
      </w:r>
    </w:p>
    <w:p w:rsidR="004650CB" w:rsidRDefault="004650CB">
      <w:pPr>
        <w:pStyle w:val="BodyText"/>
        <w:spacing w:before="5"/>
        <w:rPr>
          <w:sz w:val="1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1047"/>
        <w:gridCol w:w="2880"/>
        <w:gridCol w:w="1047"/>
        <w:gridCol w:w="2880"/>
        <w:gridCol w:w="2356"/>
        <w:gridCol w:w="1571"/>
      </w:tblGrid>
      <w:tr w:rsidR="004650CB">
        <w:trPr>
          <w:trHeight w:val="470"/>
        </w:trPr>
        <w:tc>
          <w:tcPr>
            <w:tcW w:w="2618" w:type="dxa"/>
          </w:tcPr>
          <w:p w:rsidR="004650CB" w:rsidRDefault="004C4A5F">
            <w:pPr>
              <w:pStyle w:val="TableParagraph"/>
              <w:spacing w:before="75" w:line="200" w:lineRule="exact"/>
              <w:ind w:left="692" w:right="113" w:hanging="551"/>
              <w:rPr>
                <w:b/>
                <w:sz w:val="20"/>
              </w:rPr>
            </w:pPr>
            <w:r>
              <w:rPr>
                <w:b/>
                <w:sz w:val="20"/>
              </w:rPr>
              <w:t>Name of Judge Ordering Appointment</w:t>
            </w:r>
          </w:p>
        </w:tc>
        <w:tc>
          <w:tcPr>
            <w:tcW w:w="1047" w:type="dxa"/>
            <w:tcBorders>
              <w:right w:val="single" w:sz="6" w:space="0" w:color="000000"/>
            </w:tcBorders>
          </w:tcPr>
          <w:p w:rsidR="004650CB" w:rsidRDefault="004C4A5F">
            <w:pPr>
              <w:pStyle w:val="TableParagraph"/>
              <w:spacing w:before="75" w:line="200" w:lineRule="exact"/>
              <w:ind w:left="145" w:right="113" w:firstLine="138"/>
              <w:rPr>
                <w:b/>
                <w:sz w:val="20"/>
              </w:rPr>
            </w:pPr>
            <w:r>
              <w:rPr>
                <w:b/>
                <w:sz w:val="20"/>
              </w:rPr>
              <w:t>Case Number</w:t>
            </w:r>
          </w:p>
        </w:tc>
        <w:tc>
          <w:tcPr>
            <w:tcW w:w="2880" w:type="dxa"/>
            <w:tcBorders>
              <w:left w:val="single" w:sz="6" w:space="0" w:color="000000"/>
            </w:tcBorders>
          </w:tcPr>
          <w:p w:rsidR="004650CB" w:rsidRDefault="004C4A5F">
            <w:pPr>
              <w:pStyle w:val="TableParagraph"/>
              <w:spacing w:before="47"/>
              <w:ind w:left="932"/>
              <w:rPr>
                <w:b/>
                <w:sz w:val="20"/>
              </w:rPr>
            </w:pPr>
            <w:r>
              <w:rPr>
                <w:b/>
                <w:sz w:val="20"/>
              </w:rPr>
              <w:t>Case Style</w:t>
            </w:r>
          </w:p>
        </w:tc>
        <w:tc>
          <w:tcPr>
            <w:tcW w:w="1047" w:type="dxa"/>
            <w:tcBorders>
              <w:right w:val="single" w:sz="6" w:space="0" w:color="000000"/>
            </w:tcBorders>
          </w:tcPr>
          <w:p w:rsidR="004650CB" w:rsidRDefault="004C4A5F">
            <w:pPr>
              <w:pStyle w:val="TableParagraph"/>
              <w:spacing w:before="75" w:line="200" w:lineRule="exact"/>
              <w:ind w:left="362" w:right="52" w:hanging="278"/>
              <w:rPr>
                <w:b/>
                <w:sz w:val="20"/>
              </w:rPr>
            </w:pPr>
            <w:r>
              <w:rPr>
                <w:b/>
                <w:sz w:val="20"/>
              </w:rPr>
              <w:t>State Bar No.</w:t>
            </w:r>
          </w:p>
        </w:tc>
        <w:tc>
          <w:tcPr>
            <w:tcW w:w="2880" w:type="dxa"/>
            <w:tcBorders>
              <w:left w:val="single" w:sz="6" w:space="0" w:color="000000"/>
            </w:tcBorders>
          </w:tcPr>
          <w:p w:rsidR="004650CB" w:rsidRDefault="004C4A5F">
            <w:pPr>
              <w:pStyle w:val="TableParagraph"/>
              <w:spacing w:before="47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Name of Person Appointed</w:t>
            </w:r>
          </w:p>
        </w:tc>
        <w:tc>
          <w:tcPr>
            <w:tcW w:w="2356" w:type="dxa"/>
            <w:tcBorders>
              <w:right w:val="single" w:sz="6" w:space="0" w:color="000000"/>
            </w:tcBorders>
          </w:tcPr>
          <w:p w:rsidR="004650CB" w:rsidRDefault="004C4A5F">
            <w:pPr>
              <w:pStyle w:val="TableParagraph"/>
              <w:spacing w:before="75" w:line="200" w:lineRule="exact"/>
              <w:ind w:left="684" w:right="301" w:hanging="351"/>
              <w:rPr>
                <w:b/>
                <w:sz w:val="20"/>
              </w:rPr>
            </w:pPr>
            <w:r>
              <w:rPr>
                <w:b/>
                <w:sz w:val="20"/>
              </w:rPr>
              <w:t>Position to Which Appointed</w:t>
            </w:r>
          </w:p>
        </w:tc>
        <w:tc>
          <w:tcPr>
            <w:tcW w:w="1571" w:type="dxa"/>
            <w:tcBorders>
              <w:left w:val="single" w:sz="6" w:space="0" w:color="000000"/>
            </w:tcBorders>
          </w:tcPr>
          <w:p w:rsidR="004650CB" w:rsidRDefault="004C4A5F">
            <w:pPr>
              <w:pStyle w:val="TableParagraph"/>
              <w:spacing w:before="75" w:line="200" w:lineRule="exact"/>
              <w:ind w:left="167" w:right="138" w:firstLine="277"/>
              <w:rPr>
                <w:b/>
                <w:sz w:val="20"/>
              </w:rPr>
            </w:pPr>
            <w:r>
              <w:rPr>
                <w:b/>
                <w:sz w:val="20"/>
              </w:rPr>
              <w:t>Date of Appointment</w:t>
            </w:r>
          </w:p>
        </w:tc>
      </w:tr>
      <w:tr w:rsidR="004650CB">
        <w:trPr>
          <w:trHeight w:val="245"/>
        </w:trPr>
        <w:tc>
          <w:tcPr>
            <w:tcW w:w="14399" w:type="dxa"/>
            <w:gridSpan w:val="7"/>
          </w:tcPr>
          <w:p w:rsidR="004650CB" w:rsidRDefault="004C4A5F">
            <w:pPr>
              <w:pStyle w:val="TableParagraph"/>
              <w:spacing w:before="41" w:line="184" w:lineRule="exact"/>
              <w:ind w:left="6754" w:right="6743"/>
              <w:jc w:val="center"/>
              <w:rPr>
                <w:sz w:val="18"/>
              </w:rPr>
            </w:pPr>
            <w:r>
              <w:rPr>
                <w:sz w:val="18"/>
              </w:rPr>
              <w:t>No Activity</w:t>
            </w:r>
          </w:p>
        </w:tc>
      </w:tr>
    </w:tbl>
    <w:p w:rsidR="004650CB" w:rsidRDefault="004650CB">
      <w:pPr>
        <w:pStyle w:val="BodyText"/>
        <w:spacing w:before="11"/>
        <w:rPr>
          <w:sz w:val="24"/>
        </w:rPr>
      </w:pPr>
    </w:p>
    <w:p w:rsidR="004650CB" w:rsidRDefault="004C4A5F">
      <w:pPr>
        <w:pStyle w:val="BodyText"/>
        <w:ind w:left="160"/>
      </w:pPr>
      <w:r>
        <w:t>This form is for tracking purposes only and will not be accepted as a monthly report. The information must be entered into the reporting database.</w:t>
      </w:r>
    </w:p>
    <w:p w:rsidR="004650CB" w:rsidRDefault="004650CB">
      <w:pPr>
        <w:sectPr w:rsidR="004650CB">
          <w:headerReference w:type="default" r:id="rId8"/>
          <w:footerReference w:type="default" r:id="rId9"/>
          <w:type w:val="continuous"/>
          <w:pgSz w:w="15840" w:h="12240" w:orient="landscape"/>
          <w:pgMar w:top="1300" w:right="600" w:bottom="620" w:left="600" w:header="787" w:footer="425" w:gutter="0"/>
          <w:pgNumType w:start="1"/>
          <w:cols w:space="720"/>
        </w:sectPr>
      </w:pPr>
    </w:p>
    <w:p w:rsidR="004650CB" w:rsidRDefault="004650CB">
      <w:pPr>
        <w:pStyle w:val="BodyText"/>
        <w:spacing w:before="1"/>
        <w:rPr>
          <w:sz w:val="18"/>
        </w:rPr>
      </w:pPr>
    </w:p>
    <w:p w:rsidR="004650CB" w:rsidRDefault="004C4A5F">
      <w:pPr>
        <w:pStyle w:val="Heading1"/>
      </w:pPr>
      <w:r>
        <w:t>Fees Approved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8"/>
        <w:gridCol w:w="969"/>
        <w:gridCol w:w="1938"/>
        <w:gridCol w:w="1107"/>
        <w:gridCol w:w="1938"/>
        <w:gridCol w:w="1384"/>
        <w:gridCol w:w="1107"/>
        <w:gridCol w:w="969"/>
        <w:gridCol w:w="1107"/>
        <w:gridCol w:w="830"/>
        <w:gridCol w:w="1107"/>
      </w:tblGrid>
      <w:tr w:rsidR="004650CB">
        <w:trPr>
          <w:trHeight w:val="470"/>
        </w:trPr>
        <w:tc>
          <w:tcPr>
            <w:tcW w:w="12457" w:type="dxa"/>
            <w:gridSpan w:val="9"/>
            <w:tcBorders>
              <w:top w:val="nil"/>
              <w:left w:val="nil"/>
            </w:tcBorders>
          </w:tcPr>
          <w:p w:rsidR="004650CB" w:rsidRDefault="004650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  <w:gridSpan w:val="2"/>
            <w:shd w:val="clear" w:color="auto" w:fill="BFBFBF"/>
          </w:tcPr>
          <w:p w:rsidR="004650CB" w:rsidRDefault="004C4A5F">
            <w:pPr>
              <w:pStyle w:val="TableParagraph"/>
              <w:spacing w:before="31" w:line="215" w:lineRule="exact"/>
              <w:ind w:right="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greater than</w:t>
            </w:r>
          </w:p>
          <w:p w:rsidR="004650CB" w:rsidRDefault="004C4A5F">
            <w:pPr>
              <w:pStyle w:val="TableParagraph"/>
              <w:spacing w:before="0" w:line="203" w:lineRule="exact"/>
              <w:ind w:right="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$1,000</w:t>
            </w:r>
          </w:p>
        </w:tc>
      </w:tr>
      <w:tr w:rsidR="004650CB">
        <w:trPr>
          <w:trHeight w:val="670"/>
        </w:trPr>
        <w:tc>
          <w:tcPr>
            <w:tcW w:w="1938" w:type="dxa"/>
            <w:tcBorders>
              <w:right w:val="single" w:sz="6" w:space="0" w:color="000000"/>
            </w:tcBorders>
          </w:tcPr>
          <w:p w:rsidR="004650CB" w:rsidRDefault="004C4A5F">
            <w:pPr>
              <w:pStyle w:val="TableParagraph"/>
              <w:spacing w:line="208" w:lineRule="auto"/>
              <w:ind w:left="252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 of Judge Approving Payment</w:t>
            </w:r>
          </w:p>
        </w:tc>
        <w:tc>
          <w:tcPr>
            <w:tcW w:w="969" w:type="dxa"/>
            <w:tcBorders>
              <w:left w:val="single" w:sz="6" w:space="0" w:color="000000"/>
            </w:tcBorders>
          </w:tcPr>
          <w:p w:rsidR="004650CB" w:rsidRDefault="004C4A5F">
            <w:pPr>
              <w:pStyle w:val="TableParagraph"/>
              <w:spacing w:line="208" w:lineRule="auto"/>
              <w:ind w:left="104" w:right="76" w:firstLine="138"/>
              <w:rPr>
                <w:b/>
                <w:sz w:val="20"/>
              </w:rPr>
            </w:pPr>
            <w:r>
              <w:rPr>
                <w:b/>
                <w:sz w:val="20"/>
              </w:rPr>
              <w:t>Case Number</w:t>
            </w:r>
          </w:p>
        </w:tc>
        <w:tc>
          <w:tcPr>
            <w:tcW w:w="1938" w:type="dxa"/>
            <w:tcBorders>
              <w:right w:val="single" w:sz="6" w:space="0" w:color="000000"/>
            </w:tcBorders>
          </w:tcPr>
          <w:p w:rsidR="004650CB" w:rsidRDefault="004C4A5F">
            <w:pPr>
              <w:pStyle w:val="TableParagraph"/>
              <w:spacing w:before="31"/>
              <w:ind w:left="464"/>
              <w:rPr>
                <w:b/>
                <w:sz w:val="20"/>
              </w:rPr>
            </w:pPr>
            <w:r>
              <w:rPr>
                <w:b/>
                <w:sz w:val="20"/>
              </w:rPr>
              <w:t>Case Style</w:t>
            </w:r>
          </w:p>
        </w:tc>
        <w:tc>
          <w:tcPr>
            <w:tcW w:w="1107" w:type="dxa"/>
            <w:tcBorders>
              <w:left w:val="single" w:sz="6" w:space="0" w:color="000000"/>
            </w:tcBorders>
          </w:tcPr>
          <w:p w:rsidR="004650CB" w:rsidRDefault="004C4A5F">
            <w:pPr>
              <w:pStyle w:val="TableParagraph"/>
              <w:spacing w:line="208" w:lineRule="auto"/>
              <w:ind w:left="391" w:right="83" w:hanging="278"/>
              <w:rPr>
                <w:b/>
                <w:sz w:val="20"/>
              </w:rPr>
            </w:pPr>
            <w:r>
              <w:rPr>
                <w:b/>
                <w:sz w:val="20"/>
              </w:rPr>
              <w:t>State Bar No.</w:t>
            </w:r>
          </w:p>
        </w:tc>
        <w:tc>
          <w:tcPr>
            <w:tcW w:w="1938" w:type="dxa"/>
            <w:tcBorders>
              <w:right w:val="single" w:sz="6" w:space="0" w:color="000000"/>
            </w:tcBorders>
          </w:tcPr>
          <w:p w:rsidR="004650CB" w:rsidRDefault="004C4A5F">
            <w:pPr>
              <w:pStyle w:val="TableParagraph"/>
              <w:spacing w:line="208" w:lineRule="auto"/>
              <w:ind w:left="476" w:right="173" w:hanging="267"/>
              <w:rPr>
                <w:b/>
                <w:sz w:val="20"/>
              </w:rPr>
            </w:pPr>
            <w:r>
              <w:rPr>
                <w:b/>
                <w:sz w:val="20"/>
              </w:rPr>
              <w:t>Name of Person Appointed</w:t>
            </w:r>
          </w:p>
        </w:tc>
        <w:tc>
          <w:tcPr>
            <w:tcW w:w="1384" w:type="dxa"/>
            <w:tcBorders>
              <w:left w:val="single" w:sz="6" w:space="0" w:color="000000"/>
            </w:tcBorders>
          </w:tcPr>
          <w:p w:rsidR="004650CB" w:rsidRDefault="004C4A5F">
            <w:pPr>
              <w:pStyle w:val="TableParagraph"/>
              <w:spacing w:line="208" w:lineRule="auto"/>
              <w:ind w:left="175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Position to Which Appointed</w:t>
            </w:r>
          </w:p>
        </w:tc>
        <w:tc>
          <w:tcPr>
            <w:tcW w:w="1107" w:type="dxa"/>
          </w:tcPr>
          <w:p w:rsidR="004650CB" w:rsidRDefault="004C4A5F">
            <w:pPr>
              <w:pStyle w:val="TableParagraph"/>
              <w:spacing w:line="208" w:lineRule="auto"/>
              <w:ind w:left="123" w:right="10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of Fee Approval</w:t>
            </w:r>
          </w:p>
        </w:tc>
        <w:tc>
          <w:tcPr>
            <w:tcW w:w="969" w:type="dxa"/>
          </w:tcPr>
          <w:p w:rsidR="004650CB" w:rsidRDefault="004C4A5F">
            <w:pPr>
              <w:pStyle w:val="TableParagraph"/>
              <w:spacing w:line="208" w:lineRule="auto"/>
              <w:ind w:left="193" w:right="112" w:hanging="45"/>
              <w:rPr>
                <w:b/>
                <w:sz w:val="20"/>
              </w:rPr>
            </w:pPr>
            <w:r>
              <w:rPr>
                <w:b/>
                <w:sz w:val="20"/>
              </w:rPr>
              <w:t>Source of Fee</w:t>
            </w:r>
          </w:p>
        </w:tc>
        <w:tc>
          <w:tcPr>
            <w:tcW w:w="1107" w:type="dxa"/>
            <w:tcBorders>
              <w:right w:val="single" w:sz="6" w:space="0" w:color="000000"/>
            </w:tcBorders>
          </w:tcPr>
          <w:p w:rsidR="004650CB" w:rsidRDefault="004C4A5F">
            <w:pPr>
              <w:pStyle w:val="TableParagraph"/>
              <w:spacing w:line="208" w:lineRule="auto"/>
              <w:ind w:left="90" w:right="51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Amount Approved</w:t>
            </w:r>
          </w:p>
        </w:tc>
        <w:tc>
          <w:tcPr>
            <w:tcW w:w="830" w:type="dxa"/>
            <w:tcBorders>
              <w:left w:val="single" w:sz="6" w:space="0" w:color="000000"/>
            </w:tcBorders>
            <w:shd w:val="clear" w:color="auto" w:fill="BFBFBF"/>
          </w:tcPr>
          <w:p w:rsidR="004650CB" w:rsidRDefault="004C4A5F">
            <w:pPr>
              <w:pStyle w:val="TableParagraph"/>
              <w:spacing w:line="208" w:lineRule="auto"/>
              <w:ind w:left="128" w:right="91" w:firstLine="127"/>
              <w:rPr>
                <w:b/>
                <w:sz w:val="20"/>
              </w:rPr>
            </w:pPr>
            <w:r>
              <w:rPr>
                <w:b/>
                <w:sz w:val="20"/>
              </w:rPr>
              <w:t>No. Hours Billed</w:t>
            </w:r>
          </w:p>
        </w:tc>
        <w:tc>
          <w:tcPr>
            <w:tcW w:w="1107" w:type="dxa"/>
            <w:shd w:val="clear" w:color="auto" w:fill="BFBFBF"/>
          </w:tcPr>
          <w:p w:rsidR="004650CB" w:rsidRDefault="004C4A5F">
            <w:pPr>
              <w:pStyle w:val="TableParagraph"/>
              <w:spacing w:line="208" w:lineRule="auto"/>
              <w:ind w:left="59"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 Billed Expenses</w:t>
            </w:r>
          </w:p>
        </w:tc>
      </w:tr>
      <w:tr w:rsidR="004650CB">
        <w:trPr>
          <w:trHeight w:val="250"/>
        </w:trPr>
        <w:tc>
          <w:tcPr>
            <w:tcW w:w="14394" w:type="dxa"/>
            <w:gridSpan w:val="11"/>
          </w:tcPr>
          <w:p w:rsidR="004650CB" w:rsidRDefault="004C4A5F">
            <w:pPr>
              <w:pStyle w:val="TableParagraph"/>
              <w:spacing w:before="30" w:line="200" w:lineRule="exact"/>
              <w:ind w:left="6754" w:right="6738"/>
              <w:jc w:val="center"/>
              <w:rPr>
                <w:sz w:val="18"/>
              </w:rPr>
            </w:pPr>
            <w:r>
              <w:rPr>
                <w:sz w:val="18"/>
              </w:rPr>
              <w:t>No Activity</w:t>
            </w:r>
          </w:p>
        </w:tc>
      </w:tr>
    </w:tbl>
    <w:p w:rsidR="004650CB" w:rsidRDefault="004650CB">
      <w:pPr>
        <w:pStyle w:val="BodyText"/>
        <w:spacing w:before="7"/>
        <w:rPr>
          <w:sz w:val="23"/>
        </w:rPr>
      </w:pPr>
    </w:p>
    <w:p w:rsidR="004650CB" w:rsidRDefault="004C4A5F">
      <w:pPr>
        <w:pStyle w:val="BodyText"/>
        <w:ind w:left="160"/>
      </w:pPr>
      <w:r>
        <w:t>This form is for tracking purposes only and will not be accepted as a monthly report. The inf</w:t>
      </w:r>
      <w:bookmarkStart w:id="0" w:name="_GoBack"/>
      <w:bookmarkEnd w:id="0"/>
      <w:r>
        <w:t>ormation must be entered into the reporting database.</w:t>
      </w:r>
    </w:p>
    <w:sectPr w:rsidR="004650CB">
      <w:pgSz w:w="15840" w:h="12240" w:orient="landscape"/>
      <w:pgMar w:top="1300" w:right="600" w:bottom="620" w:left="600" w:header="787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2E9" w:rsidRDefault="004C4A5F">
      <w:r>
        <w:separator/>
      </w:r>
    </w:p>
  </w:endnote>
  <w:endnote w:type="continuationSeparator" w:id="0">
    <w:p w:rsidR="00BE42E9" w:rsidRDefault="004C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CB" w:rsidRDefault="00423E51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064" behindDoc="1" locked="0" layoutInCell="1" allowOverlap="1">
              <wp:simplePos x="0" y="0"/>
              <wp:positionH relativeFrom="page">
                <wp:posOffset>12700</wp:posOffset>
              </wp:positionH>
              <wp:positionV relativeFrom="page">
                <wp:posOffset>7327900</wp:posOffset>
              </wp:positionV>
              <wp:extent cx="10045700" cy="1270"/>
              <wp:effectExtent l="12700" t="12700" r="9525" b="508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45700" cy="1270"/>
                      </a:xfrm>
                      <a:custGeom>
                        <a:avLst/>
                        <a:gdLst>
                          <a:gd name="T0" fmla="+- 0 20 20"/>
                          <a:gd name="T1" fmla="*/ T0 w 15820"/>
                          <a:gd name="T2" fmla="+- 0 5300 20"/>
                          <a:gd name="T3" fmla="*/ T2 w 15820"/>
                          <a:gd name="T4" fmla="+- 0 5300 20"/>
                          <a:gd name="T5" fmla="*/ T4 w 15820"/>
                          <a:gd name="T6" fmla="+- 0 10580 20"/>
                          <a:gd name="T7" fmla="*/ T6 w 15820"/>
                          <a:gd name="T8" fmla="+- 0 10580 20"/>
                          <a:gd name="T9" fmla="*/ T8 w 15820"/>
                          <a:gd name="T10" fmla="+- 0 15840 20"/>
                          <a:gd name="T11" fmla="*/ T10 w 158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15820">
                            <a:moveTo>
                              <a:pt x="0" y="0"/>
                            </a:moveTo>
                            <a:lnTo>
                              <a:pt x="5280" y="0"/>
                            </a:lnTo>
                            <a:moveTo>
                              <a:pt x="5280" y="0"/>
                            </a:moveTo>
                            <a:lnTo>
                              <a:pt x="10560" y="0"/>
                            </a:lnTo>
                            <a:moveTo>
                              <a:pt x="10560" y="0"/>
                            </a:moveTo>
                            <a:lnTo>
                              <a:pt x="1582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4" o:spid="_x0000_s1026" style="position:absolute;margin-left:1pt;margin-top:577pt;width:791pt;height:.1pt;z-index:-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" path="m,l5280,t,l10560,t,l15820,e" filled="f" strokeweight=".5pt">
              <v:path arrowok="t" o:connecttype="custom" o:connectlocs="0,0;3352800,0;3352800,0;6705600,0;6705600,0;10045700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088" behindDoc="1" locked="0" layoutInCell="1" allowOverlap="1">
              <wp:simplePos x="0" y="0"/>
              <wp:positionH relativeFrom="page">
                <wp:posOffset>194945</wp:posOffset>
              </wp:positionH>
              <wp:positionV relativeFrom="page">
                <wp:posOffset>7347585</wp:posOffset>
              </wp:positionV>
              <wp:extent cx="754380" cy="238125"/>
              <wp:effectExtent l="4445" t="381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0CB" w:rsidRDefault="004C4A5F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REPORT # MON016</w:t>
                          </w:r>
                        </w:p>
                        <w:p w:rsidR="004650CB" w:rsidRDefault="004C4A5F">
                          <w:pPr>
                            <w:spacing w:before="6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04/09/2019 02:43 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5.35pt;margin-top:578.55pt;width:59.4pt;height:18.75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KHrg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" filled="f" stroked="f">
              <v:textbox inset="0,0,0,0">
                <w:txbxContent>
                  <w:p w:rsidR="004650CB" w:rsidRDefault="004C4A5F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REPORT # MON016</w:t>
                    </w:r>
                  </w:p>
                  <w:p w:rsidR="004650CB" w:rsidRDefault="004C4A5F">
                    <w:pPr>
                      <w:spacing w:before="62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04/09/2019 02:43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112" behindDoc="1" locked="0" layoutInCell="1" allowOverlap="1">
              <wp:simplePos x="0" y="0"/>
              <wp:positionH relativeFrom="page">
                <wp:posOffset>4728845</wp:posOffset>
              </wp:positionH>
              <wp:positionV relativeFrom="page">
                <wp:posOffset>7347585</wp:posOffset>
              </wp:positionV>
              <wp:extent cx="626745" cy="111125"/>
              <wp:effectExtent l="444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0CB" w:rsidRDefault="004C4A5F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PCT. 04 WILSON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372.35pt;margin-top:578.55pt;width:49.35pt;height:8.75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2argIAAK8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" filled="f" stroked="f">
              <v:textbox inset="0,0,0,0">
                <w:txbxContent>
                  <w:p w:rsidR="004650CB" w:rsidRDefault="004C4A5F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PCT. 04 WILSON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136" behindDoc="1" locked="0" layoutInCell="1" allowOverlap="1">
              <wp:simplePos x="0" y="0"/>
              <wp:positionH relativeFrom="page">
                <wp:posOffset>9516110</wp:posOffset>
              </wp:positionH>
              <wp:positionV relativeFrom="page">
                <wp:posOffset>7347585</wp:posOffset>
              </wp:positionV>
              <wp:extent cx="343535" cy="111125"/>
              <wp:effectExtent l="635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0CB" w:rsidRDefault="004C4A5F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Page #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749.3pt;margin-top:578.55pt;width:27.05pt;height:8.75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" filled="f" stroked="f">
              <v:textbox inset="0,0,0,0">
                <w:txbxContent>
                  <w:p w:rsidR="004650CB" w:rsidRDefault="004C4A5F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Page # </w:t>
                    </w: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2E9" w:rsidRDefault="004C4A5F">
      <w:r>
        <w:separator/>
      </w:r>
    </w:p>
  </w:footnote>
  <w:footnote w:type="continuationSeparator" w:id="0">
    <w:p w:rsidR="00BE42E9" w:rsidRDefault="004C4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CB" w:rsidRDefault="00423E51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992" behindDoc="1" locked="0" layoutInCell="1" allowOverlap="1">
              <wp:simplePos x="0" y="0"/>
              <wp:positionH relativeFrom="page">
                <wp:posOffset>3880485</wp:posOffset>
              </wp:positionH>
              <wp:positionV relativeFrom="page">
                <wp:posOffset>487045</wp:posOffset>
              </wp:positionV>
              <wp:extent cx="2298065" cy="360680"/>
              <wp:effectExtent l="3810" t="1270" r="317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0CB" w:rsidRDefault="004C4A5F">
                          <w:pPr>
                            <w:spacing w:before="1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OCA Appointments &amp; Fees</w:t>
                          </w:r>
                        </w:p>
                        <w:p w:rsidR="004650CB" w:rsidRDefault="004C4A5F">
                          <w:pPr>
                            <w:tabs>
                              <w:tab w:val="left" w:pos="1009"/>
                              <w:tab w:val="left" w:pos="1440"/>
                            </w:tabs>
                            <w:spacing w:before="30"/>
                            <w:ind w:right="55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03/01/2019</w:t>
                          </w:r>
                          <w:r>
                            <w:rPr>
                              <w:sz w:val="16"/>
                            </w:rPr>
                            <w:tab/>
                            <w:t>TO</w:t>
                          </w:r>
                          <w:r>
                            <w:rPr>
                              <w:sz w:val="16"/>
                            </w:rPr>
                            <w:tab/>
                            <w:t>03/31/2019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5.55pt;margin-top:38.35pt;width:180.95pt;height:28.4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W6rw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" filled="f" stroked="f">
              <v:textbox inset="0,0,0,0">
                <w:txbxContent>
                  <w:p w:rsidR="004650CB" w:rsidRDefault="004C4A5F">
                    <w:pPr>
                      <w:spacing w:before="1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OCA Appointments &amp; Fees</w:t>
                    </w:r>
                  </w:p>
                  <w:p w:rsidR="004650CB" w:rsidRDefault="004C4A5F">
                    <w:pPr>
                      <w:tabs>
                        <w:tab w:val="left" w:pos="1009"/>
                        <w:tab w:val="left" w:pos="1440"/>
                      </w:tabs>
                      <w:spacing w:before="30"/>
                      <w:ind w:right="55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03/01/2019</w:t>
                    </w:r>
                    <w:r>
                      <w:rPr>
                        <w:sz w:val="16"/>
                      </w:rPr>
                      <w:tab/>
                      <w:t>TO</w:t>
                    </w:r>
                    <w:r>
                      <w:rPr>
                        <w:sz w:val="16"/>
                      </w:rPr>
                      <w:tab/>
                      <w:t>03/31/2019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016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708025</wp:posOffset>
              </wp:positionV>
              <wp:extent cx="934720" cy="139065"/>
              <wp:effectExtent l="3175" t="3175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7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0CB" w:rsidRDefault="004C4A5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OCA Court ID: 1321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37pt;margin-top:55.75pt;width:73.6pt;height:10.9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0pXrgIAAK8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" filled="f" stroked="f">
              <v:textbox inset="0,0,0,0">
                <w:txbxContent>
                  <w:p w:rsidR="004650CB" w:rsidRDefault="004C4A5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OCA Court ID: 1321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040" behindDoc="1" locked="0" layoutInCell="1" allowOverlap="1">
              <wp:simplePos x="0" y="0"/>
              <wp:positionH relativeFrom="page">
                <wp:posOffset>8569325</wp:posOffset>
              </wp:positionH>
              <wp:positionV relativeFrom="page">
                <wp:posOffset>708025</wp:posOffset>
              </wp:positionV>
              <wp:extent cx="1019810" cy="139065"/>
              <wp:effectExtent l="0" t="3175" r="254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0CB" w:rsidRDefault="004C4A5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OCA Judge ID: 31530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674.75pt;margin-top:55.75pt;width:80.3pt;height:10.95pt;z-index:-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X5csQ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" filled="f" stroked="f">
              <v:textbox inset="0,0,0,0">
                <w:txbxContent>
                  <w:p w:rsidR="004650CB" w:rsidRDefault="004C4A5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OCA Judge ID: 31530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activeWritingStyle w:appName="MSWord" w:lang="en-US" w:vendorID="64" w:dllVersion="131078" w:nlCheck="1" w:checkStyle="0"/>
  <w:mailMerge>
    <w:mainDocumentType w:val="email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CB"/>
    <w:rsid w:val="00423E51"/>
    <w:rsid w:val="004650CB"/>
    <w:rsid w:val="004C4A5F"/>
    <w:rsid w:val="00B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3"/>
      <w:ind w:left="5900" w:right="590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28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3"/>
      <w:ind w:left="5900" w:right="590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2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4963-96B0-41EC-81B3-455214E9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Administrator4</dc:creator>
  <cp:lastModifiedBy>Administrator4</cp:lastModifiedBy>
  <cp:revision>2</cp:revision>
  <dcterms:created xsi:type="dcterms:W3CDTF">2019-04-10T15:04:00Z</dcterms:created>
  <dcterms:modified xsi:type="dcterms:W3CDTF">2019-04-10T15:04:00Z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LastSaved">
    <vt:filetime>2019-04-09T00:00:00Z</vt:filetime>
  </property>
</Properties>
</file>