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A99A" w14:textId="77777777" w:rsidR="00900CC0" w:rsidRPr="00F6628F" w:rsidRDefault="00376AB5">
      <w:pPr>
        <w:pStyle w:val="Heading1"/>
        <w:rPr>
          <w:rFonts w:ascii="Aptos" w:hAnsi="Aptos"/>
          <w:sz w:val="26"/>
          <w:szCs w:val="26"/>
        </w:rPr>
      </w:pPr>
      <w:r w:rsidRPr="00B1469B">
        <w:rPr>
          <w:rFonts w:ascii="Aptos" w:hAnsi="Aptos"/>
        </w:rPr>
        <w:t>YOUNG COUNTY COMMISSIONERS COURT</w:t>
      </w:r>
    </w:p>
    <w:p w14:paraId="73767207" w14:textId="77777777" w:rsidR="00900CC0" w:rsidRPr="00F6628F" w:rsidRDefault="00376AB5">
      <w:pPr>
        <w:pStyle w:val="Heading2"/>
        <w:rPr>
          <w:rFonts w:ascii="Aptos" w:hAnsi="Aptos"/>
        </w:rPr>
      </w:pPr>
      <w:r w:rsidRPr="00F6628F">
        <w:rPr>
          <w:rFonts w:ascii="Aptos" w:hAnsi="Aptos"/>
        </w:rPr>
        <w:t>Meeting Minutes</w:t>
      </w:r>
    </w:p>
    <w:p w14:paraId="220164C4" w14:textId="5E3D1AAC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 xml:space="preserve">Date: Monday, </w:t>
      </w:r>
      <w:r w:rsidR="00F6628F" w:rsidRPr="00F6628F">
        <w:rPr>
          <w:rFonts w:ascii="Aptos" w:hAnsi="Aptos"/>
        </w:rPr>
        <w:t xml:space="preserve">July </w:t>
      </w:r>
      <w:r w:rsidR="00A6237B">
        <w:rPr>
          <w:rFonts w:ascii="Aptos" w:hAnsi="Aptos"/>
        </w:rPr>
        <w:t>2</w:t>
      </w:r>
      <w:r w:rsidR="00914AE6">
        <w:rPr>
          <w:rFonts w:ascii="Aptos" w:hAnsi="Aptos"/>
        </w:rPr>
        <w:t>8</w:t>
      </w:r>
      <w:r w:rsidR="00A6237B" w:rsidRPr="00A6237B">
        <w:rPr>
          <w:rFonts w:ascii="Aptos" w:hAnsi="Aptos"/>
          <w:vertAlign w:val="superscript"/>
        </w:rPr>
        <w:t>st</w:t>
      </w:r>
      <w:r w:rsidR="00F6628F" w:rsidRPr="00F6628F">
        <w:rPr>
          <w:rFonts w:ascii="Aptos" w:hAnsi="Aptos"/>
        </w:rPr>
        <w:t>, 2025</w:t>
      </w:r>
    </w:p>
    <w:p w14:paraId="2A836E2C" w14:textId="77777777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>Time: 9:30 a.m.</w:t>
      </w:r>
    </w:p>
    <w:p w14:paraId="0F2665F4" w14:textId="77777777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>Location: Young County Courthouse, 516 Fourth Street, Room 106, Graham, Texas</w:t>
      </w:r>
    </w:p>
    <w:p w14:paraId="4F21FE8F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---</w:t>
      </w:r>
    </w:p>
    <w:p w14:paraId="662F8146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1. Call to Order</w:t>
      </w:r>
    </w:p>
    <w:p w14:paraId="5E347B6E" w14:textId="0AD1382D" w:rsidR="00105E8D" w:rsidRPr="00F6628F" w:rsidRDefault="00376AB5" w:rsidP="00F6628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The meeting was called to order at 9:30 a.m. by County Judge Win Graham.</w:t>
      </w:r>
    </w:p>
    <w:p w14:paraId="789FEEBB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2. Invocation and Pledges</w:t>
      </w:r>
    </w:p>
    <w:p w14:paraId="2A967EAF" w14:textId="4B4FAE30" w:rsidR="00900CC0" w:rsidRPr="00F6628F" w:rsidRDefault="00376AB5" w:rsidP="00F2764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An invocation was given by</w:t>
      </w:r>
      <w:r w:rsidR="00AF150E" w:rsidRPr="00F6628F">
        <w:rPr>
          <w:rFonts w:ascii="Aptos" w:hAnsi="Aptos"/>
          <w:b/>
          <w:bCs/>
        </w:rPr>
        <w:t xml:space="preserve"> </w:t>
      </w:r>
      <w:r w:rsidR="007412E9">
        <w:rPr>
          <w:rFonts w:ascii="Aptos" w:hAnsi="Aptos"/>
          <w:b/>
          <w:bCs/>
        </w:rPr>
        <w:t xml:space="preserve">Commissioner </w:t>
      </w:r>
      <w:r w:rsidR="00914AE6">
        <w:rPr>
          <w:rFonts w:ascii="Aptos" w:hAnsi="Aptos"/>
          <w:b/>
          <w:bCs/>
        </w:rPr>
        <w:t>Scott Shook</w:t>
      </w:r>
      <w:r w:rsidR="00AF150E" w:rsidRPr="00F6628F">
        <w:rPr>
          <w:rFonts w:ascii="Aptos" w:hAnsi="Aptos"/>
          <w:b/>
          <w:bCs/>
        </w:rPr>
        <w:t xml:space="preserve">, followed </w:t>
      </w:r>
      <w:r w:rsidR="00206D77" w:rsidRPr="00F6628F">
        <w:rPr>
          <w:rFonts w:ascii="Aptos" w:hAnsi="Aptos"/>
          <w:b/>
          <w:bCs/>
        </w:rPr>
        <w:t>by the</w:t>
      </w:r>
      <w:r w:rsidRPr="00F6628F">
        <w:rPr>
          <w:rFonts w:ascii="Aptos" w:hAnsi="Aptos"/>
          <w:b/>
          <w:bCs/>
        </w:rPr>
        <w:t xml:space="preserve"> U.S. Pledge of Allegiance and the Texas Pledge.</w:t>
      </w:r>
    </w:p>
    <w:p w14:paraId="3E9811C3" w14:textId="632C7DF6" w:rsidR="007412E9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3. Public Comments, Announcements, and Presentations</w:t>
      </w:r>
      <w:r w:rsidR="004F51C4" w:rsidRPr="00F6628F">
        <w:rPr>
          <w:rFonts w:ascii="Aptos" w:hAnsi="Aptos"/>
          <w:b/>
          <w:bCs/>
        </w:rPr>
        <w:t>:</w:t>
      </w:r>
    </w:p>
    <w:p w14:paraId="1AF04943" w14:textId="77777777" w:rsidR="00AF481A" w:rsidRPr="00AF481A" w:rsidRDefault="00AF481A" w:rsidP="00AF481A">
      <w:pPr>
        <w:numPr>
          <w:ilvl w:val="0"/>
          <w:numId w:val="53"/>
        </w:numPr>
        <w:rPr>
          <w:rFonts w:ascii="Aptos" w:hAnsi="Aptos"/>
          <w:b/>
          <w:bCs/>
        </w:rPr>
      </w:pPr>
      <w:r w:rsidRPr="00AF481A">
        <w:rPr>
          <w:rFonts w:ascii="Aptos" w:hAnsi="Aptos"/>
          <w:b/>
          <w:bCs/>
        </w:rPr>
        <w:t>Public comments were invited.</w:t>
      </w:r>
    </w:p>
    <w:p w14:paraId="0F373ED9" w14:textId="73419BDE" w:rsidR="00AF481A" w:rsidRPr="00AF481A" w:rsidRDefault="00AF481A" w:rsidP="00AF481A">
      <w:pPr>
        <w:numPr>
          <w:ilvl w:val="0"/>
          <w:numId w:val="53"/>
        </w:numPr>
        <w:rPr>
          <w:rFonts w:ascii="Aptos" w:hAnsi="Aptos"/>
          <w:b/>
          <w:bCs/>
        </w:rPr>
      </w:pPr>
      <w:r w:rsidRPr="00AF481A">
        <w:rPr>
          <w:rFonts w:ascii="Aptos" w:hAnsi="Aptos"/>
          <w:b/>
          <w:bCs/>
        </w:rPr>
        <w:t>Judge Win Graham reported that he spoke with the county’s solar farm consultant. The consultant indicated he would be sending comments regarding state law requirements for removal</w:t>
      </w:r>
      <w:r>
        <w:rPr>
          <w:rFonts w:ascii="Aptos" w:hAnsi="Aptos"/>
          <w:b/>
          <w:bCs/>
        </w:rPr>
        <w:t>.</w:t>
      </w:r>
    </w:p>
    <w:p w14:paraId="5572C473" w14:textId="77777777" w:rsidR="00AF481A" w:rsidRPr="00AF481A" w:rsidRDefault="00AF481A" w:rsidP="00AF481A">
      <w:pPr>
        <w:numPr>
          <w:ilvl w:val="0"/>
          <w:numId w:val="53"/>
        </w:numPr>
        <w:rPr>
          <w:rFonts w:ascii="Aptos" w:hAnsi="Aptos"/>
          <w:b/>
          <w:bCs/>
        </w:rPr>
      </w:pPr>
      <w:r w:rsidRPr="00AF481A">
        <w:rPr>
          <w:rFonts w:ascii="Aptos" w:hAnsi="Aptos"/>
          <w:b/>
          <w:bCs/>
        </w:rPr>
        <w:t xml:space="preserve">Judge Graham also asked Titus </w:t>
      </w:r>
      <w:proofErr w:type="spellStart"/>
      <w:r w:rsidRPr="00AF481A">
        <w:rPr>
          <w:rFonts w:ascii="Aptos" w:hAnsi="Aptos"/>
          <w:b/>
          <w:bCs/>
        </w:rPr>
        <w:t>Tapadera</w:t>
      </w:r>
      <w:proofErr w:type="spellEnd"/>
      <w:r w:rsidRPr="00AF481A">
        <w:rPr>
          <w:rFonts w:ascii="Aptos" w:hAnsi="Aptos"/>
          <w:b/>
          <w:bCs/>
        </w:rPr>
        <w:t> for an update on the environmental study for the solar project, specifically requesting a timeline for its completion and clarification on how the county will receive a copy of the report.</w:t>
      </w:r>
    </w:p>
    <w:p w14:paraId="2EE763C5" w14:textId="77777777" w:rsidR="00AF481A" w:rsidRPr="00AF481A" w:rsidRDefault="00AF481A" w:rsidP="00AF481A">
      <w:pPr>
        <w:numPr>
          <w:ilvl w:val="0"/>
          <w:numId w:val="53"/>
        </w:numPr>
        <w:rPr>
          <w:rFonts w:ascii="Aptos" w:hAnsi="Aptos"/>
          <w:b/>
          <w:bCs/>
        </w:rPr>
      </w:pPr>
      <w:r w:rsidRPr="00AF481A">
        <w:rPr>
          <w:rFonts w:ascii="Aptos" w:hAnsi="Aptos"/>
          <w:b/>
          <w:bCs/>
        </w:rPr>
        <w:t>Eric Garrety updated the Commissioners Court on a couple of public issues. He noted that the City Council will be holding a public meeting the following Thursday to discuss a proposed increase to water and sewer rates.</w:t>
      </w:r>
    </w:p>
    <w:p w14:paraId="5C0820F1" w14:textId="77777777" w:rsidR="00AF481A" w:rsidRPr="00AF481A" w:rsidRDefault="00AF481A" w:rsidP="00AF481A">
      <w:pPr>
        <w:pStyle w:val="ListParagraph"/>
        <w:numPr>
          <w:ilvl w:val="0"/>
          <w:numId w:val="53"/>
        </w:numPr>
        <w:rPr>
          <w:rFonts w:ascii="Aptos" w:hAnsi="Aptos"/>
          <w:b/>
          <w:bCs/>
        </w:rPr>
      </w:pPr>
      <w:r w:rsidRPr="00AF481A">
        <w:rPr>
          <w:rFonts w:ascii="Aptos" w:hAnsi="Aptos"/>
          <w:b/>
          <w:bCs/>
        </w:rPr>
        <w:t xml:space="preserve">Comments can be reviewed @ </w:t>
      </w:r>
      <w:r w:rsidRPr="00AF481A">
        <w:rPr>
          <w:rFonts w:ascii="Aptos" w:hAnsi="Aptos"/>
          <w:b/>
          <w:bCs/>
          <w:u w:val="single"/>
        </w:rPr>
        <w:t>https://www.youtube.com/@youngcounty.</w:t>
      </w:r>
    </w:p>
    <w:p w14:paraId="62A04667" w14:textId="77777777" w:rsidR="00AF481A" w:rsidRDefault="00AF481A">
      <w:pPr>
        <w:rPr>
          <w:rFonts w:ascii="Aptos" w:hAnsi="Aptos"/>
          <w:b/>
          <w:bCs/>
        </w:rPr>
      </w:pPr>
    </w:p>
    <w:p w14:paraId="1624639F" w14:textId="77777777" w:rsidR="00A922C2" w:rsidRPr="00A922C2" w:rsidRDefault="00A922C2" w:rsidP="00A922C2">
      <w:pPr>
        <w:rPr>
          <w:rFonts w:ascii="Aptos" w:hAnsi="Aptos"/>
          <w:b/>
          <w:bCs/>
        </w:rPr>
      </w:pPr>
      <w:r w:rsidRPr="00A922C2">
        <w:rPr>
          <w:rFonts w:ascii="Aptos" w:hAnsi="Aptos"/>
          <w:b/>
          <w:bCs/>
        </w:rPr>
        <w:t>Hotel Occupancy Tax (HOT) reports were received as follows:</w:t>
      </w:r>
    </w:p>
    <w:p w14:paraId="3455C491" w14:textId="77777777" w:rsidR="00AF481A" w:rsidRPr="00AF481A" w:rsidRDefault="00A922C2" w:rsidP="00AF481A">
      <w:pPr>
        <w:numPr>
          <w:ilvl w:val="0"/>
          <w:numId w:val="54"/>
        </w:numPr>
        <w:rPr>
          <w:rFonts w:ascii="Aptos" w:hAnsi="Aptos"/>
          <w:b/>
          <w:bCs/>
        </w:rPr>
      </w:pPr>
      <w:r w:rsidRPr="00A922C2">
        <w:rPr>
          <w:rFonts w:ascii="Aptos" w:hAnsi="Aptos"/>
          <w:b/>
          <w:bCs/>
        </w:rPr>
        <w:t xml:space="preserve">• </w:t>
      </w:r>
      <w:r w:rsidR="00AF481A" w:rsidRPr="00AF481A">
        <w:rPr>
          <w:rFonts w:ascii="Aptos" w:hAnsi="Aptos"/>
          <w:b/>
          <w:bCs/>
        </w:rPr>
        <w:t>Wildcatter Ranch, LLC: $6,686.45 for June 2025</w:t>
      </w:r>
    </w:p>
    <w:p w14:paraId="2C1BBBC5" w14:textId="67E38CF1" w:rsidR="00D76CFE" w:rsidRPr="00AF481A" w:rsidRDefault="00AF481A" w:rsidP="00AF481A">
      <w:pPr>
        <w:numPr>
          <w:ilvl w:val="0"/>
          <w:numId w:val="54"/>
        </w:numPr>
        <w:rPr>
          <w:rFonts w:ascii="Aptos" w:hAnsi="Aptos"/>
          <w:b/>
          <w:bCs/>
        </w:rPr>
      </w:pPr>
      <w:r w:rsidRPr="00AF481A">
        <w:rPr>
          <w:rFonts w:ascii="Aptos" w:hAnsi="Aptos"/>
          <w:b/>
          <w:bCs/>
        </w:rPr>
        <w:t>The Cabin at Salt Fork Ranch: $48.60 for June 2025</w:t>
      </w:r>
      <w:bookmarkStart w:id="0" w:name="_Hlk204851090"/>
      <w:r w:rsidR="00A6237B" w:rsidRPr="00AF481A">
        <w:rPr>
          <w:rFonts w:ascii="Aptos" w:hAnsi="Aptos"/>
          <w:b/>
          <w:bCs/>
          <w:u w:val="single"/>
        </w:rPr>
        <w:t>.</w:t>
      </w:r>
    </w:p>
    <w:bookmarkEnd w:id="0"/>
    <w:p w14:paraId="27E4FF01" w14:textId="17E35B6F" w:rsidR="0092721D" w:rsidRPr="00F6628F" w:rsidRDefault="00F17B5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lastRenderedPageBreak/>
        <w:t>4</w:t>
      </w:r>
      <w:r w:rsidR="00376AB5" w:rsidRPr="00F6628F">
        <w:rPr>
          <w:rFonts w:ascii="Aptos" w:hAnsi="Aptos"/>
          <w:b/>
          <w:bCs/>
        </w:rPr>
        <w:t xml:space="preserve">. </w:t>
      </w:r>
      <w:r w:rsidR="00623D71" w:rsidRPr="00F6628F">
        <w:rPr>
          <w:rFonts w:ascii="Aptos" w:hAnsi="Aptos"/>
          <w:b/>
          <w:bCs/>
        </w:rPr>
        <w:t xml:space="preserve">Approval of County Clerk Minutes from June </w:t>
      </w:r>
      <w:r w:rsidR="00AF481A">
        <w:rPr>
          <w:rFonts w:ascii="Aptos" w:hAnsi="Aptos"/>
          <w:b/>
          <w:bCs/>
        </w:rPr>
        <w:t>21</w:t>
      </w:r>
      <w:r w:rsidR="001D6545" w:rsidRPr="001D6545">
        <w:rPr>
          <w:rFonts w:ascii="Aptos" w:hAnsi="Aptos"/>
          <w:b/>
          <w:bCs/>
          <w:vertAlign w:val="superscript"/>
        </w:rPr>
        <w:t>th</w:t>
      </w:r>
      <w:r w:rsidR="001D6545">
        <w:rPr>
          <w:rFonts w:ascii="Aptos" w:hAnsi="Aptos"/>
          <w:b/>
          <w:bCs/>
        </w:rPr>
        <w:t>, June 23</w:t>
      </w:r>
      <w:r w:rsidR="001D6545" w:rsidRPr="001D6545">
        <w:rPr>
          <w:rFonts w:ascii="Aptos" w:hAnsi="Aptos"/>
          <w:b/>
          <w:bCs/>
          <w:vertAlign w:val="superscript"/>
        </w:rPr>
        <w:t>rd</w:t>
      </w:r>
      <w:r w:rsidR="001D6545">
        <w:rPr>
          <w:rFonts w:ascii="Aptos" w:hAnsi="Aptos"/>
          <w:b/>
          <w:bCs/>
        </w:rPr>
        <w:t>, 2025</w:t>
      </w:r>
    </w:p>
    <w:p w14:paraId="6037DA47" w14:textId="4C43E575" w:rsidR="002970D4" w:rsidRPr="00F17B58" w:rsidRDefault="001D6545" w:rsidP="002970D4">
      <w:pPr>
        <w:pStyle w:val="ListParagraph"/>
        <w:numPr>
          <w:ilvl w:val="0"/>
          <w:numId w:val="11"/>
        </w:numPr>
        <w:rPr>
          <w:rStyle w:val="Strong"/>
          <w:rFonts w:ascii="Aptos" w:hAnsi="Aptos"/>
        </w:rPr>
      </w:pPr>
      <w:bookmarkStart w:id="1" w:name="_Hlk204083506"/>
      <w:r>
        <w:rPr>
          <w:rStyle w:val="Strong"/>
          <w:rFonts w:ascii="Aptos" w:hAnsi="Aptos" w:cs="Segoe UI"/>
          <w:color w:val="424242"/>
          <w:shd w:val="clear" w:color="auto" w:fill="FAFAFA"/>
        </w:rPr>
        <w:t xml:space="preserve">Motion made by </w:t>
      </w:r>
      <w:r w:rsidR="00F17B58">
        <w:rPr>
          <w:rStyle w:val="Strong"/>
          <w:rFonts w:ascii="Aptos" w:hAnsi="Aptos" w:cs="Segoe UI"/>
          <w:color w:val="424242"/>
          <w:shd w:val="clear" w:color="auto" w:fill="FAFAFA"/>
        </w:rPr>
        <w:t>Commissioner Jimmy Wiley, seconded by Stacy Creswell</w:t>
      </w:r>
    </w:p>
    <w:p w14:paraId="529F7932" w14:textId="5ED31912" w:rsidR="00F17B58" w:rsidRPr="00F6628F" w:rsidRDefault="00F17B58" w:rsidP="002970D4">
      <w:pPr>
        <w:pStyle w:val="ListParagraph"/>
        <w:numPr>
          <w:ilvl w:val="0"/>
          <w:numId w:val="11"/>
        </w:numPr>
        <w:rPr>
          <w:rFonts w:ascii="Aptos" w:hAnsi="Aptos"/>
          <w:b/>
          <w:bCs/>
        </w:rPr>
      </w:pPr>
      <w:r>
        <w:rPr>
          <w:rStyle w:val="Strong"/>
          <w:rFonts w:ascii="Aptos" w:hAnsi="Aptos" w:cs="Segoe UI"/>
          <w:color w:val="424242"/>
          <w:shd w:val="clear" w:color="auto" w:fill="FAFAFA"/>
        </w:rPr>
        <w:t>Motion carried 5-0</w:t>
      </w:r>
    </w:p>
    <w:bookmarkEnd w:id="1"/>
    <w:p w14:paraId="72D39B9F" w14:textId="4D40AFB2" w:rsidR="009555E4" w:rsidRDefault="00621222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5</w:t>
      </w:r>
      <w:r w:rsidR="00404BE2" w:rsidRPr="00F6628F">
        <w:rPr>
          <w:rFonts w:ascii="Aptos" w:hAnsi="Aptos"/>
          <w:b/>
          <w:bCs/>
        </w:rPr>
        <w:t>.</w:t>
      </w:r>
      <w:r w:rsidR="00340F5B" w:rsidRPr="00F6628F">
        <w:rPr>
          <w:rFonts w:ascii="Aptos" w:hAnsi="Aptos"/>
          <w:b/>
          <w:bCs/>
        </w:rPr>
        <w:t xml:space="preserve"> Treasurer’s Financial Report / Securities Updates</w:t>
      </w:r>
    </w:p>
    <w:p w14:paraId="61F6430A" w14:textId="5DC0F275" w:rsidR="00621222" w:rsidRPr="00405C83" w:rsidRDefault="00621222" w:rsidP="00405C83">
      <w:pPr>
        <w:pStyle w:val="ListParagraph"/>
        <w:numPr>
          <w:ilvl w:val="0"/>
          <w:numId w:val="3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No Report</w:t>
      </w:r>
    </w:p>
    <w:p w14:paraId="5C37BD7A" w14:textId="13A5460D" w:rsidR="00621222" w:rsidRPr="00405C83" w:rsidRDefault="00621222" w:rsidP="00405C8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6.</w:t>
      </w:r>
      <w:r w:rsidRPr="00621222">
        <w:t xml:space="preserve"> </w:t>
      </w:r>
      <w:r w:rsidRPr="00621222">
        <w:rPr>
          <w:rFonts w:ascii="Aptos" w:hAnsi="Aptos"/>
          <w:b/>
          <w:bCs/>
        </w:rPr>
        <w:t>AUDITOR’S BUDGET AMENDMENTS &amp; VOUCHERS</w:t>
      </w:r>
    </w:p>
    <w:p w14:paraId="0E81077E" w14:textId="0087C360" w:rsidR="00405C83" w:rsidRPr="009414CB" w:rsidRDefault="00405C83" w:rsidP="009414CB">
      <w:pPr>
        <w:pStyle w:val="ListParagraph"/>
        <w:numPr>
          <w:ilvl w:val="0"/>
          <w:numId w:val="31"/>
        </w:numPr>
        <w:rPr>
          <w:rFonts w:ascii="Aptos" w:hAnsi="Aptos"/>
          <w:b/>
          <w:bCs/>
        </w:rPr>
      </w:pPr>
      <w:r w:rsidRPr="009414CB">
        <w:rPr>
          <w:rFonts w:ascii="Aptos" w:hAnsi="Aptos"/>
          <w:b/>
          <w:bCs/>
        </w:rPr>
        <w:t>Budget amendments and vouchers payable were reviewed.</w:t>
      </w:r>
    </w:p>
    <w:p w14:paraId="79A896CF" w14:textId="1EF11095" w:rsidR="00405C83" w:rsidRDefault="009414CB" w:rsidP="009414CB">
      <w:pPr>
        <w:numPr>
          <w:ilvl w:val="0"/>
          <w:numId w:val="35"/>
        </w:num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General Fund – $</w:t>
      </w:r>
      <w:r w:rsidR="005A6073">
        <w:rPr>
          <w:rFonts w:ascii="Aptos" w:hAnsi="Aptos"/>
          <w:b/>
          <w:bCs/>
        </w:rPr>
        <w:t>27,853.86</w:t>
      </w:r>
    </w:p>
    <w:p w14:paraId="7FA8F130" w14:textId="07931AA8" w:rsidR="009414CB" w:rsidRPr="009414CB" w:rsidRDefault="009414CB" w:rsidP="009414CB">
      <w:pPr>
        <w:numPr>
          <w:ilvl w:val="0"/>
          <w:numId w:val="35"/>
        </w:num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Total Fund – $</w:t>
      </w:r>
      <w:r w:rsidR="005A6073">
        <w:rPr>
          <w:rFonts w:ascii="Aptos" w:hAnsi="Aptos"/>
          <w:b/>
          <w:bCs/>
        </w:rPr>
        <w:t>64,028.05</w:t>
      </w:r>
    </w:p>
    <w:p w14:paraId="1DD3F38A" w14:textId="0D375118" w:rsidR="008D5943" w:rsidRPr="00F6628F" w:rsidRDefault="00033E96" w:rsidP="00206D77">
      <w:pPr>
        <w:pStyle w:val="ListParagraph"/>
        <w:numPr>
          <w:ilvl w:val="0"/>
          <w:numId w:val="27"/>
        </w:numPr>
        <w:rPr>
          <w:rFonts w:ascii="Aptos" w:hAnsi="Aptos"/>
          <w:b/>
          <w:bCs/>
        </w:rPr>
      </w:pPr>
      <w:bookmarkStart w:id="2" w:name="_Hlk203646014"/>
      <w:bookmarkStart w:id="3" w:name="_Hlk203645378"/>
      <w:bookmarkStart w:id="4" w:name="_Hlk204852283"/>
      <w:r w:rsidRPr="00F6628F">
        <w:rPr>
          <w:rFonts w:ascii="Aptos" w:hAnsi="Aptos"/>
          <w:b/>
          <w:bCs/>
        </w:rPr>
        <w:t>Motion</w:t>
      </w:r>
      <w:r w:rsidR="00621222"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</w:t>
      </w:r>
      <w:r w:rsidR="004A6F64" w:rsidRPr="00F6628F">
        <w:rPr>
          <w:rFonts w:ascii="Aptos" w:hAnsi="Aptos"/>
          <w:b/>
          <w:bCs/>
        </w:rPr>
        <w:t>made by</w:t>
      </w:r>
      <w:r w:rsidR="00347BDE" w:rsidRPr="00F6628F">
        <w:rPr>
          <w:rFonts w:ascii="Aptos" w:hAnsi="Aptos"/>
          <w:b/>
          <w:bCs/>
        </w:rPr>
        <w:t xml:space="preserve"> Commissioner </w:t>
      </w:r>
      <w:r w:rsidR="00F94149">
        <w:rPr>
          <w:rFonts w:ascii="Aptos" w:hAnsi="Aptos"/>
          <w:b/>
          <w:bCs/>
        </w:rPr>
        <w:t>Jimmy Wiley</w:t>
      </w:r>
      <w:r w:rsidR="007C7234" w:rsidRPr="00F6628F">
        <w:rPr>
          <w:rFonts w:ascii="Aptos" w:hAnsi="Aptos"/>
          <w:b/>
          <w:bCs/>
        </w:rPr>
        <w:t xml:space="preserve">, </w:t>
      </w:r>
      <w:r w:rsidR="00347BDE" w:rsidRPr="00F6628F">
        <w:rPr>
          <w:rFonts w:ascii="Aptos" w:hAnsi="Aptos"/>
          <w:b/>
          <w:bCs/>
        </w:rPr>
        <w:t>seconded by</w:t>
      </w:r>
      <w:r w:rsidR="00D92202" w:rsidRPr="00F6628F">
        <w:rPr>
          <w:rFonts w:ascii="Aptos" w:hAnsi="Aptos"/>
          <w:b/>
          <w:bCs/>
        </w:rPr>
        <w:t xml:space="preserve"> Commissioner </w:t>
      </w:r>
      <w:r w:rsidR="008E78C0">
        <w:rPr>
          <w:rFonts w:ascii="Aptos" w:hAnsi="Aptos"/>
          <w:b/>
          <w:bCs/>
        </w:rPr>
        <w:t>Stacy Creswell</w:t>
      </w:r>
    </w:p>
    <w:bookmarkEnd w:id="2"/>
    <w:p w14:paraId="5E177107" w14:textId="119F0F68" w:rsidR="008E78C0" w:rsidRDefault="00D92202" w:rsidP="008E78C0">
      <w:pPr>
        <w:pStyle w:val="ListParagraph"/>
        <w:numPr>
          <w:ilvl w:val="0"/>
          <w:numId w:val="15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 w:rsidR="00F94149">
        <w:rPr>
          <w:rFonts w:ascii="Aptos" w:hAnsi="Aptos"/>
          <w:b/>
          <w:bCs/>
        </w:rPr>
        <w:t>5-0</w:t>
      </w:r>
    </w:p>
    <w:bookmarkEnd w:id="4"/>
    <w:p w14:paraId="20172B64" w14:textId="5AE4918F" w:rsidR="008E78C0" w:rsidRDefault="008E78C0" w:rsidP="008E78C0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Judge Joey Stewart sent a Quote to purchase locks for the Annex in Olney</w:t>
      </w:r>
    </w:p>
    <w:p w14:paraId="6A986FDB" w14:textId="5086ACF6" w:rsidR="008E78C0" w:rsidRPr="00F6628F" w:rsidRDefault="008E78C0" w:rsidP="008E78C0">
      <w:pPr>
        <w:pStyle w:val="ListParagraph"/>
        <w:numPr>
          <w:ilvl w:val="0"/>
          <w:numId w:val="27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Motion</w:t>
      </w:r>
      <w:r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made by Commissioner </w:t>
      </w:r>
      <w:r>
        <w:rPr>
          <w:rFonts w:ascii="Aptos" w:hAnsi="Aptos"/>
          <w:b/>
          <w:bCs/>
        </w:rPr>
        <w:t>Jimmy Wiley</w:t>
      </w:r>
      <w:r w:rsidRPr="00F6628F">
        <w:rPr>
          <w:rFonts w:ascii="Aptos" w:hAnsi="Aptos"/>
          <w:b/>
          <w:bCs/>
        </w:rPr>
        <w:t xml:space="preserve">, seconded by Commissioner </w:t>
      </w:r>
      <w:r>
        <w:rPr>
          <w:rFonts w:ascii="Aptos" w:hAnsi="Aptos"/>
          <w:b/>
          <w:bCs/>
        </w:rPr>
        <w:t>S</w:t>
      </w:r>
      <w:r>
        <w:rPr>
          <w:rFonts w:ascii="Aptos" w:hAnsi="Aptos"/>
          <w:b/>
          <w:bCs/>
        </w:rPr>
        <w:t>cott Shook</w:t>
      </w:r>
    </w:p>
    <w:p w14:paraId="75080C7B" w14:textId="77777777" w:rsidR="008E78C0" w:rsidRDefault="008E78C0" w:rsidP="008E78C0">
      <w:pPr>
        <w:pStyle w:val="ListParagraph"/>
        <w:numPr>
          <w:ilvl w:val="0"/>
          <w:numId w:val="15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5-0</w:t>
      </w:r>
    </w:p>
    <w:p w14:paraId="5A6B8E61" w14:textId="44C2DCFE" w:rsidR="008E78C0" w:rsidRDefault="008E78C0" w:rsidP="008E78C0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Quote for Camera’s to be installed at the Annex in Olney for the Safe Exchange Program.</w:t>
      </w:r>
    </w:p>
    <w:p w14:paraId="025AA9B1" w14:textId="042C12D7" w:rsidR="008E78C0" w:rsidRPr="00F6628F" w:rsidRDefault="008E78C0" w:rsidP="008E78C0">
      <w:pPr>
        <w:pStyle w:val="ListParagraph"/>
        <w:numPr>
          <w:ilvl w:val="0"/>
          <w:numId w:val="27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Motion</w:t>
      </w:r>
      <w:r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made by Commissioner </w:t>
      </w:r>
      <w:r>
        <w:rPr>
          <w:rFonts w:ascii="Aptos" w:hAnsi="Aptos"/>
          <w:b/>
          <w:bCs/>
        </w:rPr>
        <w:t>Stacy Creswell</w:t>
      </w:r>
      <w:r w:rsidRPr="00F6628F">
        <w:rPr>
          <w:rFonts w:ascii="Aptos" w:hAnsi="Aptos"/>
          <w:b/>
          <w:bCs/>
        </w:rPr>
        <w:t xml:space="preserve">, seconded by Commissioner </w:t>
      </w:r>
      <w:r w:rsidR="00F96D27">
        <w:rPr>
          <w:rFonts w:ascii="Aptos" w:hAnsi="Aptos"/>
          <w:b/>
          <w:bCs/>
        </w:rPr>
        <w:t>Alan Craig</w:t>
      </w:r>
    </w:p>
    <w:p w14:paraId="289CB402" w14:textId="10629407" w:rsidR="008E78C0" w:rsidRPr="00F96D27" w:rsidRDefault="008E78C0" w:rsidP="008E78C0">
      <w:pPr>
        <w:pStyle w:val="ListParagraph"/>
        <w:numPr>
          <w:ilvl w:val="0"/>
          <w:numId w:val="15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5-0</w:t>
      </w:r>
    </w:p>
    <w:p w14:paraId="506FD3E3" w14:textId="7CFA60FB" w:rsidR="008612DC" w:rsidRDefault="008612DC" w:rsidP="008612DC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7. Discussed and </w:t>
      </w:r>
      <w:proofErr w:type="gramStart"/>
      <w:r w:rsidR="00F96D27">
        <w:rPr>
          <w:rFonts w:ascii="Aptos" w:hAnsi="Aptos"/>
          <w:b/>
          <w:bCs/>
        </w:rPr>
        <w:t>Consider</w:t>
      </w:r>
      <w:proofErr w:type="gramEnd"/>
      <w:r w:rsidR="00F96D27">
        <w:rPr>
          <w:rFonts w:ascii="Aptos" w:hAnsi="Aptos"/>
          <w:b/>
          <w:bCs/>
        </w:rPr>
        <w:t xml:space="preserve"> voting to approve Elected Officials Salaries and Allowances</w:t>
      </w:r>
    </w:p>
    <w:p w14:paraId="43667A0E" w14:textId="54420A55" w:rsidR="00F96D27" w:rsidRPr="00F6628F" w:rsidRDefault="00F96D27" w:rsidP="00F96D27">
      <w:pPr>
        <w:pStyle w:val="ListParagraph"/>
        <w:numPr>
          <w:ilvl w:val="0"/>
          <w:numId w:val="27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Motion</w:t>
      </w:r>
      <w:r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made by Commissioner </w:t>
      </w:r>
      <w:r>
        <w:rPr>
          <w:rFonts w:ascii="Aptos" w:hAnsi="Aptos"/>
          <w:b/>
          <w:bCs/>
        </w:rPr>
        <w:t>Jimmy Wiley</w:t>
      </w:r>
      <w:r w:rsidRPr="00F6628F">
        <w:rPr>
          <w:rFonts w:ascii="Aptos" w:hAnsi="Aptos"/>
          <w:b/>
          <w:bCs/>
        </w:rPr>
        <w:t xml:space="preserve">, seconded by Commissioner </w:t>
      </w:r>
      <w:r>
        <w:rPr>
          <w:rFonts w:ascii="Aptos" w:hAnsi="Aptos"/>
          <w:b/>
          <w:bCs/>
        </w:rPr>
        <w:t>Stacy Cresswell</w:t>
      </w:r>
    </w:p>
    <w:p w14:paraId="30E055E4" w14:textId="62932280" w:rsidR="008612DC" w:rsidRPr="00F96D27" w:rsidRDefault="00F96D27" w:rsidP="008612DC">
      <w:pPr>
        <w:pStyle w:val="ListParagraph"/>
        <w:numPr>
          <w:ilvl w:val="0"/>
          <w:numId w:val="15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5-0</w:t>
      </w:r>
    </w:p>
    <w:bookmarkEnd w:id="3"/>
    <w:p w14:paraId="1159B449" w14:textId="48381D4D" w:rsidR="0051002E" w:rsidRPr="0051002E" w:rsidRDefault="008612DC" w:rsidP="00206D77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8.</w:t>
      </w:r>
      <w:r w:rsidR="004A3CEA" w:rsidRPr="007224CC">
        <w:rPr>
          <w:rFonts w:ascii="Aptos" w:hAnsi="Aptos"/>
          <w:b/>
          <w:bCs/>
        </w:rPr>
        <w:t xml:space="preserve"> </w:t>
      </w:r>
      <w:r w:rsidR="008B6D1D">
        <w:rPr>
          <w:rFonts w:ascii="Aptos" w:hAnsi="Aptos"/>
          <w:b/>
          <w:bCs/>
        </w:rPr>
        <w:t xml:space="preserve"> </w:t>
      </w:r>
      <w:r w:rsidR="0051002E" w:rsidRPr="0051002E">
        <w:rPr>
          <w:rFonts w:ascii="Aptos" w:hAnsi="Aptos"/>
          <w:b/>
          <w:bCs/>
        </w:rPr>
        <w:t>Public Parking Closure Request</w:t>
      </w:r>
      <w:r w:rsidR="0051002E">
        <w:rPr>
          <w:rFonts w:ascii="Aptos" w:hAnsi="Aptos"/>
          <w:b/>
          <w:bCs/>
        </w:rPr>
        <w:t>,</w:t>
      </w:r>
      <w:r w:rsidR="0051002E">
        <w:rPr>
          <w:rFonts w:ascii="Aptos" w:hAnsi="Aptos"/>
          <w:b/>
          <w:bCs/>
        </w:rPr>
        <w:tab/>
      </w:r>
      <w:r w:rsidR="0051002E" w:rsidRPr="0051002E">
        <w:rPr>
          <w:rFonts w:ascii="Aptos" w:hAnsi="Aptos"/>
          <w:b/>
          <w:bCs/>
        </w:rPr>
        <w:t xml:space="preserve">The Court considered a request from the </w:t>
      </w:r>
      <w:proofErr w:type="gramStart"/>
      <w:r w:rsidR="0051002E" w:rsidRPr="0051002E">
        <w:rPr>
          <w:rFonts w:ascii="Aptos" w:hAnsi="Aptos"/>
          <w:b/>
          <w:bCs/>
        </w:rPr>
        <w:t>City</w:t>
      </w:r>
      <w:proofErr w:type="gramEnd"/>
      <w:r w:rsidR="0051002E" w:rsidRPr="0051002E">
        <w:rPr>
          <w:rFonts w:ascii="Aptos" w:hAnsi="Aptos"/>
          <w:b/>
          <w:bCs/>
        </w:rPr>
        <w:t xml:space="preserve"> to close the northern half of the Square for the Hudson Westbrook concert from 6:00 p.m. on Friday, August 8, 2025, until the event concludes.</w:t>
      </w:r>
    </w:p>
    <w:p w14:paraId="70B09E47" w14:textId="62FF5F9D" w:rsidR="00A705FE" w:rsidRPr="00F6628F" w:rsidRDefault="00A705FE" w:rsidP="00A705FE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bookmarkStart w:id="5" w:name="_Hlk204082509"/>
      <w:r w:rsidRPr="00F6628F">
        <w:rPr>
          <w:rFonts w:ascii="Aptos" w:hAnsi="Aptos"/>
          <w:b/>
          <w:bCs/>
        </w:rPr>
        <w:t>Motion</w:t>
      </w:r>
      <w:r w:rsidR="00621222">
        <w:rPr>
          <w:rFonts w:ascii="Aptos" w:hAnsi="Aptos"/>
          <w:b/>
          <w:bCs/>
        </w:rPr>
        <w:t xml:space="preserve"> to </w:t>
      </w:r>
      <w:r w:rsidR="0023428E">
        <w:rPr>
          <w:rFonts w:ascii="Aptos" w:hAnsi="Aptos"/>
          <w:b/>
          <w:bCs/>
        </w:rPr>
        <w:t>approve</w:t>
      </w:r>
      <w:r w:rsidRPr="00F6628F">
        <w:rPr>
          <w:rFonts w:ascii="Aptos" w:hAnsi="Aptos"/>
          <w:b/>
          <w:bCs/>
        </w:rPr>
        <w:t xml:space="preserve"> made by</w:t>
      </w:r>
      <w:r>
        <w:rPr>
          <w:rFonts w:ascii="Aptos" w:hAnsi="Aptos"/>
          <w:b/>
          <w:bCs/>
        </w:rPr>
        <w:t xml:space="preserve"> </w:t>
      </w:r>
      <w:r w:rsidR="007224CC">
        <w:rPr>
          <w:rFonts w:ascii="Aptos" w:hAnsi="Aptos"/>
          <w:b/>
          <w:bCs/>
        </w:rPr>
        <w:t xml:space="preserve">Commissioner </w:t>
      </w:r>
      <w:r w:rsidR="0023428E">
        <w:rPr>
          <w:rFonts w:ascii="Aptos" w:hAnsi="Aptos"/>
          <w:b/>
          <w:bCs/>
        </w:rPr>
        <w:t>Jimmy Wiley</w:t>
      </w:r>
      <w:r w:rsidR="007224CC">
        <w:rPr>
          <w:rFonts w:ascii="Aptos" w:hAnsi="Aptos"/>
          <w:b/>
          <w:bCs/>
        </w:rPr>
        <w:t>,</w:t>
      </w:r>
      <w:r w:rsidRPr="00F6628F">
        <w:rPr>
          <w:rFonts w:ascii="Aptos" w:hAnsi="Aptos"/>
          <w:b/>
          <w:bCs/>
        </w:rPr>
        <w:t xml:space="preserve"> seconded by</w:t>
      </w:r>
      <w:r w:rsidR="0051002E">
        <w:rPr>
          <w:rFonts w:ascii="Aptos" w:hAnsi="Aptos"/>
          <w:b/>
          <w:bCs/>
        </w:rPr>
        <w:t xml:space="preserve"> Stacy Creswell</w:t>
      </w:r>
    </w:p>
    <w:p w14:paraId="56B1AB7C" w14:textId="281B3F51" w:rsidR="00A705FE" w:rsidRDefault="00A705FE" w:rsidP="00206D77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</w:p>
    <w:bookmarkEnd w:id="5"/>
    <w:p w14:paraId="09C2DCD4" w14:textId="6BFDEABE" w:rsidR="0051002E" w:rsidRPr="00F00B15" w:rsidRDefault="002F4A61" w:rsidP="00F00B15">
      <w:pPr>
        <w:pStyle w:val="Heading3"/>
        <w:spacing w:before="195" w:after="45" w:line="420" w:lineRule="atLeast"/>
        <w:rPr>
          <w:rFonts w:ascii="Aptos" w:hAnsi="Aptos" w:cs="Segoe UI"/>
          <w:color w:val="424242"/>
        </w:rPr>
      </w:pPr>
      <w:r w:rsidRPr="002F4A61">
        <w:rPr>
          <w:rStyle w:val="Strong"/>
          <w:rFonts w:ascii="Segoe UI" w:hAnsi="Segoe UI" w:cs="Segoe UI"/>
          <w:b/>
          <w:bCs/>
          <w:color w:val="424242"/>
        </w:rPr>
        <w:lastRenderedPageBreak/>
        <w:t>9</w:t>
      </w:r>
      <w:r w:rsidRPr="002F4A61">
        <w:rPr>
          <w:rStyle w:val="Strong"/>
          <w:rFonts w:ascii="Aptos" w:hAnsi="Aptos" w:cs="Segoe UI"/>
          <w:b/>
          <w:bCs/>
          <w:color w:val="424242"/>
        </w:rPr>
        <w:t xml:space="preserve">. </w:t>
      </w:r>
      <w:bookmarkStart w:id="6" w:name="_Hlk204089514"/>
      <w:r w:rsidR="0051002E" w:rsidRPr="0051002E">
        <w:rPr>
          <w:rFonts w:ascii="Aptos" w:hAnsi="Aptos" w:cs="Segoe UI"/>
          <w:color w:val="424242"/>
        </w:rPr>
        <w:t>Bids on Chiller (9:45 AM)</w:t>
      </w:r>
      <w:r w:rsidR="0051002E" w:rsidRPr="0051002E">
        <w:rPr>
          <w:rFonts w:ascii="Aptos" w:hAnsi="Aptos" w:cs="Segoe UI"/>
          <w:color w:val="424242"/>
        </w:rPr>
        <w:t xml:space="preserve">, </w:t>
      </w:r>
      <w:r w:rsidR="0051002E" w:rsidRPr="0051002E">
        <w:rPr>
          <w:rFonts w:ascii="Aptos" w:hAnsi="Aptos" w:cs="Segoe UI"/>
          <w:color w:val="424242"/>
        </w:rPr>
        <w:t>The Court reviewed an</w:t>
      </w:r>
      <w:r w:rsidR="0051002E" w:rsidRPr="0051002E">
        <w:rPr>
          <w:rFonts w:ascii="Aptos" w:hAnsi="Aptos" w:cs="Segoe UI"/>
          <w:color w:val="424242"/>
        </w:rPr>
        <w:t>d</w:t>
      </w:r>
      <w:r w:rsidR="0051002E" w:rsidRPr="0051002E">
        <w:rPr>
          <w:rFonts w:ascii="Aptos" w:hAnsi="Aptos" w:cs="Segoe UI"/>
          <w:color w:val="424242"/>
        </w:rPr>
        <w:t xml:space="preserve"> discussed bids received via </w:t>
      </w:r>
      <w:proofErr w:type="spellStart"/>
      <w:r w:rsidR="0051002E" w:rsidRPr="0051002E">
        <w:rPr>
          <w:rFonts w:ascii="Aptos" w:hAnsi="Aptos" w:cs="Segoe UI"/>
          <w:color w:val="424242"/>
        </w:rPr>
        <w:t>GovDeals</w:t>
      </w:r>
      <w:proofErr w:type="spellEnd"/>
      <w:r w:rsidR="0051002E" w:rsidRPr="0051002E">
        <w:rPr>
          <w:rFonts w:ascii="Aptos" w:hAnsi="Aptos" w:cs="Segoe UI"/>
          <w:color w:val="424242"/>
        </w:rPr>
        <w:t xml:space="preserve"> for the previously listed chiller.</w:t>
      </w:r>
    </w:p>
    <w:p w14:paraId="67CEF6C1" w14:textId="33AF0881" w:rsidR="0051002E" w:rsidRPr="00F6628F" w:rsidRDefault="0051002E" w:rsidP="0051002E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bookmarkStart w:id="7" w:name="_Hlk204853641"/>
      <w:r w:rsidRPr="00F6628F">
        <w:rPr>
          <w:rFonts w:ascii="Aptos" w:hAnsi="Aptos"/>
          <w:b/>
          <w:bCs/>
        </w:rPr>
        <w:t>Motion</w:t>
      </w:r>
      <w:r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made by</w:t>
      </w:r>
      <w:r>
        <w:rPr>
          <w:rFonts w:ascii="Aptos" w:hAnsi="Aptos"/>
          <w:b/>
          <w:bCs/>
        </w:rPr>
        <w:t xml:space="preserve"> Commissioner Jimmy Wiley,</w:t>
      </w:r>
      <w:r w:rsidRPr="00F6628F">
        <w:rPr>
          <w:rFonts w:ascii="Aptos" w:hAnsi="Aptos"/>
          <w:b/>
          <w:bCs/>
        </w:rPr>
        <w:t xml:space="preserve"> seconded by</w:t>
      </w:r>
      <w:r>
        <w:rPr>
          <w:rFonts w:ascii="Aptos" w:hAnsi="Aptos"/>
          <w:b/>
          <w:bCs/>
        </w:rPr>
        <w:t xml:space="preserve"> Stacy Creswell</w:t>
      </w:r>
    </w:p>
    <w:p w14:paraId="3C73FF1D" w14:textId="479A0FBB" w:rsidR="0051002E" w:rsidRPr="00F00B15" w:rsidRDefault="0051002E" w:rsidP="0051002E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  <w:bookmarkEnd w:id="7"/>
    </w:p>
    <w:p w14:paraId="650CFAC7" w14:textId="4719889A" w:rsidR="002F4A61" w:rsidRPr="0051002E" w:rsidRDefault="002F4A61" w:rsidP="0051002E">
      <w:pPr>
        <w:pStyle w:val="Heading3"/>
        <w:spacing w:before="195" w:after="45" w:line="420" w:lineRule="atLeast"/>
        <w:rPr>
          <w:rFonts w:ascii="Segoe UI" w:hAnsi="Segoe UI" w:cs="Segoe UI"/>
          <w:color w:val="424242"/>
        </w:rPr>
      </w:pPr>
      <w:bookmarkStart w:id="8" w:name="_Hlk203039086"/>
      <w:bookmarkEnd w:id="6"/>
      <w:r w:rsidRPr="002F4A61">
        <w:rPr>
          <w:rStyle w:val="Strong"/>
          <w:rFonts w:ascii="Segoe UI" w:hAnsi="Segoe UI" w:cs="Segoe UI"/>
          <w:b/>
          <w:bCs/>
          <w:color w:val="424242"/>
        </w:rPr>
        <w:t>10.</w:t>
      </w:r>
      <w:r w:rsidR="005707DB">
        <w:rPr>
          <w:rStyle w:val="Strong"/>
          <w:rFonts w:ascii="Segoe UI" w:hAnsi="Segoe UI" w:cs="Segoe UI"/>
          <w:b/>
          <w:bCs/>
          <w:color w:val="424242"/>
        </w:rPr>
        <w:t xml:space="preserve"> </w:t>
      </w:r>
      <w:r w:rsidR="0051002E" w:rsidRPr="0051002E">
        <w:rPr>
          <w:rFonts w:ascii="Segoe UI" w:hAnsi="Segoe UI" w:cs="Segoe UI"/>
          <w:color w:val="424242"/>
        </w:rPr>
        <w:t>Lease Agreement Ratification</w:t>
      </w:r>
      <w:r w:rsidR="0051002E">
        <w:rPr>
          <w:rFonts w:ascii="Segoe UI" w:hAnsi="Segoe UI" w:cs="Segoe UI"/>
          <w:color w:val="424242"/>
        </w:rPr>
        <w:t xml:space="preserve">, </w:t>
      </w:r>
      <w:r w:rsidR="0051002E" w:rsidRPr="0051002E">
        <w:rPr>
          <w:rFonts w:ascii="Segoe UI" w:hAnsi="Segoe UI" w:cs="Segoe UI"/>
          <w:color w:val="424242"/>
        </w:rPr>
        <w:t>The Court ratified the lease agreement between Young County, Pct. #3 and the City of Olney for a material storage yard. Presented by Commissioner Alan Craig.</w:t>
      </w:r>
    </w:p>
    <w:p w14:paraId="1449C66B" w14:textId="5B07E1AF" w:rsidR="00912F2A" w:rsidRPr="002F4A61" w:rsidRDefault="00912F2A" w:rsidP="00C036EC">
      <w:pPr>
        <w:numPr>
          <w:ilvl w:val="0"/>
          <w:numId w:val="30"/>
        </w:numPr>
        <w:spacing w:after="0"/>
        <w:rPr>
          <w:rFonts w:ascii="Aptos" w:hAnsi="Aptos"/>
          <w:b/>
          <w:bCs/>
        </w:rPr>
      </w:pPr>
      <w:r w:rsidRPr="002F4A61">
        <w:rPr>
          <w:rFonts w:ascii="Aptos" w:hAnsi="Aptos"/>
          <w:b/>
          <w:bCs/>
        </w:rPr>
        <w:t>Motion</w:t>
      </w:r>
      <w:r w:rsidR="00621222" w:rsidRPr="002F4A61">
        <w:rPr>
          <w:rFonts w:ascii="Aptos" w:hAnsi="Aptos"/>
          <w:b/>
          <w:bCs/>
        </w:rPr>
        <w:t xml:space="preserve"> to approve</w:t>
      </w:r>
      <w:r w:rsidRPr="002F4A61">
        <w:rPr>
          <w:rFonts w:ascii="Aptos" w:hAnsi="Aptos"/>
          <w:b/>
          <w:bCs/>
        </w:rPr>
        <w:t xml:space="preserve"> made by Commissioner </w:t>
      </w:r>
      <w:r w:rsidR="0051002E">
        <w:rPr>
          <w:rFonts w:ascii="Aptos" w:hAnsi="Aptos"/>
          <w:b/>
          <w:bCs/>
        </w:rPr>
        <w:t>Alan Craig</w:t>
      </w:r>
      <w:r w:rsidR="005707DB">
        <w:rPr>
          <w:rFonts w:ascii="Aptos" w:hAnsi="Aptos"/>
          <w:b/>
          <w:bCs/>
        </w:rPr>
        <w:t>,</w:t>
      </w:r>
      <w:r w:rsidRPr="002F4A61">
        <w:rPr>
          <w:rFonts w:ascii="Aptos" w:hAnsi="Aptos"/>
          <w:b/>
          <w:bCs/>
        </w:rPr>
        <w:t xml:space="preserve"> seconded by Commissioner </w:t>
      </w:r>
      <w:r w:rsidR="0051002E">
        <w:rPr>
          <w:rFonts w:ascii="Aptos" w:hAnsi="Aptos"/>
          <w:b/>
          <w:bCs/>
        </w:rPr>
        <w:t>Stacy Creswell</w:t>
      </w:r>
    </w:p>
    <w:p w14:paraId="07EE89A1" w14:textId="7D2F2730" w:rsidR="00B71CD9" w:rsidRPr="00F00B15" w:rsidRDefault="00912F2A" w:rsidP="00F00B15">
      <w:pPr>
        <w:numPr>
          <w:ilvl w:val="0"/>
          <w:numId w:val="30"/>
        </w:numPr>
        <w:spacing w:after="0"/>
        <w:rPr>
          <w:rFonts w:ascii="Aptos" w:hAnsi="Aptos"/>
          <w:b/>
          <w:bCs/>
        </w:rPr>
      </w:pPr>
      <w:r w:rsidRPr="002F4A61">
        <w:rPr>
          <w:rFonts w:ascii="Aptos" w:hAnsi="Aptos"/>
          <w:b/>
          <w:bCs/>
        </w:rPr>
        <w:t>Motion carried 5-0</w:t>
      </w:r>
      <w:bookmarkEnd w:id="8"/>
    </w:p>
    <w:p w14:paraId="7A292B33" w14:textId="77777777" w:rsidR="0051002E" w:rsidRPr="0051002E" w:rsidRDefault="002F4A61" w:rsidP="0051002E">
      <w:pPr>
        <w:pStyle w:val="Heading3"/>
        <w:shd w:val="clear" w:color="auto" w:fill="FAFAFA"/>
        <w:spacing w:before="195" w:after="45" w:line="420" w:lineRule="atLeast"/>
        <w:rPr>
          <w:rFonts w:ascii="Aptos" w:hAnsi="Aptos" w:cs="Segoe UI"/>
          <w:color w:val="424242"/>
        </w:rPr>
      </w:pPr>
      <w:r w:rsidRPr="002F4A61">
        <w:rPr>
          <w:rStyle w:val="Strong"/>
          <w:rFonts w:ascii="Aptos" w:hAnsi="Aptos" w:cs="Segoe UI"/>
          <w:b/>
          <w:bCs/>
          <w:color w:val="424242"/>
        </w:rPr>
        <w:t xml:space="preserve">11. </w:t>
      </w:r>
      <w:r w:rsidR="0051002E" w:rsidRPr="0051002E">
        <w:rPr>
          <w:rFonts w:ascii="Aptos" w:hAnsi="Aptos" w:cs="Segoe UI"/>
          <w:color w:val="424242"/>
        </w:rPr>
        <w:t>Land Work Permission</w:t>
      </w:r>
    </w:p>
    <w:p w14:paraId="3D567804" w14:textId="186B4EF9" w:rsidR="002F4A61" w:rsidRDefault="0051002E" w:rsidP="0051002E">
      <w:pPr>
        <w:pStyle w:val="Heading3"/>
        <w:shd w:val="clear" w:color="auto" w:fill="FAFAFA"/>
        <w:spacing w:before="195" w:after="45" w:line="420" w:lineRule="atLeast"/>
        <w:rPr>
          <w:rStyle w:val="Strong"/>
          <w:rFonts w:ascii="Aptos" w:hAnsi="Aptos" w:cs="Segoe UI"/>
          <w:b/>
          <w:bCs/>
          <w:color w:val="424242"/>
        </w:rPr>
      </w:pPr>
      <w:r w:rsidRPr="0051002E">
        <w:rPr>
          <w:rFonts w:ascii="Aptos" w:hAnsi="Aptos" w:cs="Segoe UI"/>
          <w:color w:val="424242"/>
        </w:rPr>
        <w:t>Commissioner Jimmy Wiley (Pct. #4) presented a request from Charlie Ratcliff for permission to perform work on his land. The Court discussed and approved the request.</w:t>
      </w:r>
    </w:p>
    <w:p w14:paraId="01394156" w14:textId="213065D5" w:rsidR="00F00B15" w:rsidRPr="00F6628F" w:rsidRDefault="00F00B15" w:rsidP="00F00B15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bookmarkStart w:id="9" w:name="_Hlk203039291"/>
      <w:bookmarkStart w:id="10" w:name="_Hlk204853879"/>
      <w:r w:rsidRPr="00F6628F">
        <w:rPr>
          <w:rFonts w:ascii="Aptos" w:hAnsi="Aptos"/>
          <w:b/>
          <w:bCs/>
        </w:rPr>
        <w:t>Motion</w:t>
      </w:r>
      <w:r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made by</w:t>
      </w:r>
      <w:r>
        <w:rPr>
          <w:rFonts w:ascii="Aptos" w:hAnsi="Aptos"/>
          <w:b/>
          <w:bCs/>
        </w:rPr>
        <w:t xml:space="preserve"> Commissioner Jimmy Wiley,</w:t>
      </w:r>
      <w:r w:rsidRPr="00F6628F">
        <w:rPr>
          <w:rFonts w:ascii="Aptos" w:hAnsi="Aptos"/>
          <w:b/>
          <w:bCs/>
        </w:rPr>
        <w:t xml:space="preserve"> seconded by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Alan Craig</w:t>
      </w:r>
    </w:p>
    <w:p w14:paraId="0C8C282F" w14:textId="77777777" w:rsidR="00F00B15" w:rsidRDefault="00F00B15" w:rsidP="00F00B15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</w:p>
    <w:bookmarkEnd w:id="10"/>
    <w:p w14:paraId="5A1159C0" w14:textId="3FF62288" w:rsidR="00621222" w:rsidRDefault="002F4A61" w:rsidP="00F00B15">
      <w:pPr>
        <w:pStyle w:val="Heading3"/>
        <w:spacing w:before="195" w:after="45" w:line="420" w:lineRule="atLeast"/>
        <w:rPr>
          <w:rFonts w:ascii="Aptos" w:hAnsi="Aptos" w:cs="Segoe UI"/>
          <w:color w:val="424242"/>
        </w:rPr>
      </w:pPr>
      <w:r w:rsidRPr="002F4A61">
        <w:rPr>
          <w:rStyle w:val="Strong"/>
          <w:rFonts w:ascii="Aptos" w:hAnsi="Aptos" w:cs="Segoe UI"/>
          <w:b/>
          <w:bCs/>
          <w:color w:val="424242"/>
        </w:rPr>
        <w:t xml:space="preserve">12. </w:t>
      </w:r>
      <w:bookmarkEnd w:id="9"/>
      <w:r w:rsidR="00F00B15" w:rsidRPr="00F00B15">
        <w:rPr>
          <w:rFonts w:ascii="Aptos" w:hAnsi="Aptos" w:cs="Segoe UI"/>
          <w:color w:val="424242"/>
        </w:rPr>
        <w:t>Burn</w:t>
      </w:r>
      <w:r w:rsidR="00F00B15">
        <w:rPr>
          <w:rFonts w:ascii="Aptos" w:hAnsi="Aptos" w:cs="Segoe UI"/>
          <w:color w:val="424242"/>
        </w:rPr>
        <w:t xml:space="preserve"> Ban</w:t>
      </w:r>
      <w:r w:rsidR="00F00B15" w:rsidRPr="00F00B15">
        <w:rPr>
          <w:rFonts w:ascii="Aptos" w:hAnsi="Aptos" w:cs="Segoe UI"/>
          <w:color w:val="424242"/>
        </w:rPr>
        <w:t xml:space="preserve"> Restrictions</w:t>
      </w:r>
      <w:r w:rsidR="00F00B15">
        <w:rPr>
          <w:rFonts w:ascii="Aptos" w:hAnsi="Aptos" w:cs="Segoe UI"/>
          <w:color w:val="424242"/>
        </w:rPr>
        <w:t xml:space="preserve">, </w:t>
      </w:r>
      <w:r w:rsidR="00F00B15" w:rsidRPr="00F00B15">
        <w:rPr>
          <w:rFonts w:ascii="Aptos" w:hAnsi="Aptos" w:cs="Segoe UI"/>
          <w:color w:val="424242"/>
        </w:rPr>
        <w:t xml:space="preserve">The Court discussed current conditions and considered implementing </w:t>
      </w:r>
      <w:r w:rsidR="00F00B15">
        <w:rPr>
          <w:rFonts w:ascii="Aptos" w:hAnsi="Aptos" w:cs="Segoe UI"/>
          <w:color w:val="424242"/>
        </w:rPr>
        <w:t>the</w:t>
      </w:r>
      <w:r w:rsidR="00F00B15" w:rsidRPr="00F00B15">
        <w:rPr>
          <w:rFonts w:ascii="Aptos" w:hAnsi="Aptos" w:cs="Segoe UI"/>
          <w:color w:val="424242"/>
        </w:rPr>
        <w:t xml:space="preserve"> burn</w:t>
      </w:r>
      <w:r w:rsidR="00F00B15">
        <w:rPr>
          <w:rFonts w:ascii="Aptos" w:hAnsi="Aptos" w:cs="Segoe UI"/>
          <w:color w:val="424242"/>
        </w:rPr>
        <w:t xml:space="preserve"> ban</w:t>
      </w:r>
      <w:r w:rsidR="00F00B15" w:rsidRPr="00F00B15">
        <w:rPr>
          <w:rFonts w:ascii="Aptos" w:hAnsi="Aptos" w:cs="Segoe UI"/>
          <w:color w:val="424242"/>
        </w:rPr>
        <w:t xml:space="preserve"> restrictions.</w:t>
      </w:r>
    </w:p>
    <w:p w14:paraId="10539780" w14:textId="132F739C" w:rsidR="00F00B15" w:rsidRPr="00F6628F" w:rsidRDefault="00F00B15" w:rsidP="00F00B15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Motion</w:t>
      </w:r>
      <w:r>
        <w:rPr>
          <w:rFonts w:ascii="Aptos" w:hAnsi="Aptos"/>
          <w:b/>
          <w:bCs/>
        </w:rPr>
        <w:t xml:space="preserve"> to </w:t>
      </w:r>
      <w:r>
        <w:rPr>
          <w:rFonts w:ascii="Aptos" w:hAnsi="Aptos"/>
          <w:b/>
          <w:bCs/>
        </w:rPr>
        <w:t>put Burn Ban in to effect</w:t>
      </w:r>
      <w:r w:rsidRPr="00F6628F">
        <w:rPr>
          <w:rFonts w:ascii="Aptos" w:hAnsi="Aptos"/>
          <w:b/>
          <w:bCs/>
        </w:rPr>
        <w:t xml:space="preserve"> made by</w:t>
      </w:r>
      <w:r>
        <w:rPr>
          <w:rFonts w:ascii="Aptos" w:hAnsi="Aptos"/>
          <w:b/>
          <w:bCs/>
        </w:rPr>
        <w:t xml:space="preserve"> Commissioner Jimmy Wiley,</w:t>
      </w:r>
      <w:r w:rsidRPr="00F6628F">
        <w:rPr>
          <w:rFonts w:ascii="Aptos" w:hAnsi="Aptos"/>
          <w:b/>
          <w:bCs/>
        </w:rPr>
        <w:t xml:space="preserve"> seconded by</w:t>
      </w:r>
      <w:r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Stacy Creswell</w:t>
      </w:r>
    </w:p>
    <w:p w14:paraId="14B1B4E7" w14:textId="3111BC09" w:rsidR="00F00B15" w:rsidRPr="00F00B15" w:rsidRDefault="00F00B15" w:rsidP="00F00B15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</w:p>
    <w:p w14:paraId="6FD12311" w14:textId="77777777" w:rsidR="00F00B15" w:rsidRPr="00F00B15" w:rsidRDefault="002F4A61" w:rsidP="00F00B15">
      <w:pPr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</w:rPr>
      </w:pPr>
      <w:r w:rsidRPr="002F4A61">
        <w:rPr>
          <w:rFonts w:ascii="Aptos" w:eastAsia="Times New Roman" w:hAnsi="Aptos" w:cs="Segoe UI"/>
          <w:b/>
          <w:bCs/>
          <w:color w:val="424242"/>
        </w:rPr>
        <w:t xml:space="preserve">13. </w:t>
      </w:r>
      <w:r w:rsidR="00F00B15" w:rsidRPr="00F00B15">
        <w:rPr>
          <w:rFonts w:ascii="Aptos" w:eastAsia="Times New Roman" w:hAnsi="Aptos" w:cs="Segoe UI"/>
          <w:b/>
          <w:bCs/>
          <w:color w:val="424242"/>
        </w:rPr>
        <w:t> Budget Workshop</w:t>
      </w:r>
    </w:p>
    <w:p w14:paraId="4BA82D9B" w14:textId="0179AA3A" w:rsidR="001E66C6" w:rsidRDefault="00F00B15" w:rsidP="00F00B15">
      <w:pPr>
        <w:pStyle w:val="ListParagraph"/>
        <w:numPr>
          <w:ilvl w:val="0"/>
          <w:numId w:val="55"/>
        </w:numPr>
        <w:shd w:val="clear" w:color="auto" w:fill="FAFAFA"/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</w:rPr>
      </w:pPr>
      <w:r w:rsidRPr="00F00B15">
        <w:rPr>
          <w:rFonts w:ascii="Aptos" w:eastAsia="Times New Roman" w:hAnsi="Aptos" w:cs="Segoe UI"/>
          <w:b/>
          <w:bCs/>
          <w:color w:val="424242"/>
        </w:rPr>
        <w:t>A budget workshop was held, including presentations and discussions on any matters pertaining to the upcoming budget.</w:t>
      </w:r>
    </w:p>
    <w:p w14:paraId="6CE1FBE5" w14:textId="77777777" w:rsidR="00F00B15" w:rsidRPr="00F00B15" w:rsidRDefault="00F00B15" w:rsidP="00F00B15">
      <w:pPr>
        <w:pStyle w:val="ListParagraph"/>
        <w:shd w:val="clear" w:color="auto" w:fill="FAFAFA"/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</w:rPr>
      </w:pPr>
    </w:p>
    <w:p w14:paraId="77BE5243" w14:textId="34898082" w:rsidR="001E66C6" w:rsidRPr="001E66C6" w:rsidRDefault="00A011DB" w:rsidP="001E66C6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  <w:r>
        <w:rPr>
          <w:rFonts w:ascii="Aptos" w:eastAsia="Times New Roman" w:hAnsi="Aptos" w:cs="Times New Roman"/>
          <w:b/>
          <w:bCs/>
          <w:sz w:val="24"/>
          <w:szCs w:val="20"/>
        </w:rPr>
        <w:t>17</w:t>
      </w:r>
      <w:r w:rsidR="001E66C6" w:rsidRPr="001E66C6">
        <w:rPr>
          <w:rFonts w:ascii="Aptos" w:eastAsia="Times New Roman" w:hAnsi="Aptos" w:cs="Times New Roman"/>
          <w:b/>
          <w:bCs/>
          <w:sz w:val="24"/>
          <w:szCs w:val="20"/>
        </w:rPr>
        <w:t>. Adjournment</w:t>
      </w:r>
      <w:r>
        <w:rPr>
          <w:rFonts w:ascii="Aptos" w:eastAsia="Times New Roman" w:hAnsi="Aptos" w:cs="Times New Roman"/>
          <w:b/>
          <w:bCs/>
          <w:sz w:val="24"/>
          <w:szCs w:val="20"/>
        </w:rPr>
        <w:t xml:space="preserve"> </w:t>
      </w:r>
    </w:p>
    <w:p w14:paraId="5B66BC90" w14:textId="77777777" w:rsidR="001E66C6" w:rsidRPr="001E66C6" w:rsidRDefault="001E66C6" w:rsidP="001E66C6">
      <w:pPr>
        <w:numPr>
          <w:ilvl w:val="0"/>
          <w:numId w:val="50"/>
        </w:num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  <w:r w:rsidRPr="001E66C6">
        <w:rPr>
          <w:rFonts w:ascii="Aptos" w:eastAsia="Times New Roman" w:hAnsi="Aptos" w:cs="Times New Roman"/>
          <w:b/>
          <w:bCs/>
          <w:sz w:val="24"/>
          <w:szCs w:val="20"/>
        </w:rPr>
        <w:t>Meeting adjourned/recessed following completion of agenda items.</w:t>
      </w:r>
    </w:p>
    <w:p w14:paraId="037A3580" w14:textId="77777777" w:rsidR="00FD38E7" w:rsidRDefault="00FD38E7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5B16A682" w14:textId="574ACF42" w:rsidR="001E66C6" w:rsidRPr="003248DC" w:rsidRDefault="001E66C6" w:rsidP="001E66C6">
      <w:pPr>
        <w:pStyle w:val="ListParagraph"/>
        <w:numPr>
          <w:ilvl w:val="1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 xml:space="preserve">Motion to Approve made by </w:t>
      </w:r>
      <w:r w:rsidR="00F00B15">
        <w:rPr>
          <w:rFonts w:ascii="Aptos" w:eastAsia="Times New Roman" w:hAnsi="Aptos" w:cs="Times New Roman"/>
          <w:b/>
          <w:bCs/>
        </w:rPr>
        <w:t>______</w:t>
      </w:r>
      <w:r w:rsidRPr="003248DC">
        <w:rPr>
          <w:rFonts w:ascii="Aptos" w:eastAsia="Times New Roman" w:hAnsi="Aptos" w:cs="Times New Roman"/>
          <w:b/>
          <w:bCs/>
        </w:rPr>
        <w:t>, seconded by</w:t>
      </w:r>
      <w:r w:rsidR="00A011DB">
        <w:rPr>
          <w:rFonts w:ascii="Aptos" w:eastAsia="Times New Roman" w:hAnsi="Aptos" w:cs="Times New Roman"/>
          <w:b/>
          <w:bCs/>
        </w:rPr>
        <w:t xml:space="preserve"> </w:t>
      </w:r>
      <w:r w:rsidR="00F00B15">
        <w:rPr>
          <w:rFonts w:ascii="Aptos" w:eastAsia="Times New Roman" w:hAnsi="Aptos" w:cs="Times New Roman"/>
          <w:b/>
          <w:bCs/>
        </w:rPr>
        <w:t>________</w:t>
      </w:r>
    </w:p>
    <w:p w14:paraId="0EFEBB58" w14:textId="77777777" w:rsidR="001E66C6" w:rsidRPr="003248DC" w:rsidRDefault="001E66C6" w:rsidP="001E66C6">
      <w:pPr>
        <w:pStyle w:val="ListParagraph"/>
        <w:numPr>
          <w:ilvl w:val="1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Motion carried 5-0</w:t>
      </w:r>
    </w:p>
    <w:p w14:paraId="2DA6C07F" w14:textId="77777777" w:rsidR="00FD38E7" w:rsidRPr="00F6628F" w:rsidRDefault="00FD38E7" w:rsidP="001E66C6">
      <w:pPr>
        <w:spacing w:after="0" w:line="240" w:lineRule="auto"/>
        <w:ind w:left="360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E228031" w14:textId="77777777" w:rsidR="008C6883" w:rsidRPr="00F6628F" w:rsidRDefault="008C6883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ABFB5C5" w14:textId="77777777" w:rsidR="00B1469B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1F653FDD" w14:textId="77777777" w:rsidR="00A011DB" w:rsidRDefault="00A011D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2688563" w14:textId="77777777" w:rsidR="00A011DB" w:rsidRDefault="00A011D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0878BBE4" w14:textId="77777777" w:rsidR="00A011DB" w:rsidRDefault="00A011D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407C5D86" w14:textId="77777777" w:rsidR="00A011DB" w:rsidRPr="00F6628F" w:rsidRDefault="00A011D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67AD2400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84B013E" w14:textId="63055BB6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_________________________________</w:t>
      </w:r>
    </w:p>
    <w:p w14:paraId="707BA147" w14:textId="5F9C480E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Edwin “Win” S Graham IV</w:t>
      </w:r>
    </w:p>
    <w:p w14:paraId="51E72770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2BE0DD43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6C952A8E" w14:textId="0985335B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_______________________________</w:t>
      </w:r>
      <w:r w:rsidRPr="001E66C6">
        <w:rPr>
          <w:rFonts w:ascii="Aptos" w:eastAsia="Times New Roman" w:hAnsi="Aptos" w:cs="Times New Roman"/>
          <w:b/>
          <w:bCs/>
        </w:rPr>
        <w:tab/>
      </w:r>
      <w:r w:rsidRPr="001E66C6">
        <w:rPr>
          <w:rFonts w:ascii="Aptos" w:eastAsia="Times New Roman" w:hAnsi="Aptos" w:cs="Times New Roman"/>
          <w:b/>
          <w:bCs/>
        </w:rPr>
        <w:tab/>
        <w:t xml:space="preserve"> ____________________________</w:t>
      </w:r>
    </w:p>
    <w:p w14:paraId="318E73E9" w14:textId="042FE64F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Stacy Creswell, Commissioner Pct. #1</w:t>
      </w:r>
      <w:r w:rsidRPr="001E66C6">
        <w:rPr>
          <w:rFonts w:ascii="Aptos" w:eastAsia="Times New Roman" w:hAnsi="Aptos" w:cs="Times New Roman"/>
          <w:b/>
          <w:bCs/>
        </w:rPr>
        <w:tab/>
        <w:t>Alan Crain, Commissioner Pct. #3</w:t>
      </w:r>
    </w:p>
    <w:p w14:paraId="410181E5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71E0F645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5E54AB3A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7139BB24" w14:textId="0722D92D" w:rsidR="00B1469B" w:rsidRPr="001E66C6" w:rsidRDefault="001E66C6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</w:t>
      </w:r>
      <w:r w:rsidR="00B1469B" w:rsidRPr="001E66C6">
        <w:rPr>
          <w:rFonts w:ascii="Aptos" w:eastAsia="Times New Roman" w:hAnsi="Aptos" w:cs="Times New Roman"/>
          <w:b/>
          <w:bCs/>
        </w:rPr>
        <w:t>__________________________</w:t>
      </w:r>
      <w:r w:rsidR="00B1469B" w:rsidRPr="001E66C6">
        <w:rPr>
          <w:rFonts w:ascii="Aptos" w:eastAsia="Times New Roman" w:hAnsi="Aptos" w:cs="Times New Roman"/>
          <w:b/>
          <w:bCs/>
        </w:rPr>
        <w:tab/>
      </w:r>
      <w:r w:rsidR="00B1469B" w:rsidRPr="001E66C6">
        <w:rPr>
          <w:rFonts w:ascii="Aptos" w:eastAsia="Times New Roman" w:hAnsi="Aptos" w:cs="Times New Roman"/>
          <w:b/>
          <w:bCs/>
        </w:rPr>
        <w:tab/>
        <w:t xml:space="preserve">            ______________________________</w:t>
      </w:r>
    </w:p>
    <w:p w14:paraId="4ECD4392" w14:textId="2A172CF4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Scott Shook, Commissioner Pct. #2                         Jimmy Wiley, Commissioner Pc#4</w:t>
      </w:r>
    </w:p>
    <w:p w14:paraId="33A61CAB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06A6A3CB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41E643CA" w14:textId="20E0F463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ATTESTED BY:</w:t>
      </w:r>
    </w:p>
    <w:p w14:paraId="39C37A32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1B339387" w14:textId="710C4856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______________________________________</w:t>
      </w:r>
    </w:p>
    <w:p w14:paraId="24AF60D6" w14:textId="7F400B4B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Tina Gilliam, County Clerk</w:t>
      </w:r>
    </w:p>
    <w:p w14:paraId="2678CC52" w14:textId="77777777" w:rsidR="008C6883" w:rsidRPr="00B1469B" w:rsidRDefault="008C6883">
      <w:pPr>
        <w:rPr>
          <w:b/>
        </w:rPr>
      </w:pPr>
    </w:p>
    <w:sectPr w:rsidR="008C6883" w:rsidRPr="00B146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626A8"/>
    <w:multiLevelType w:val="hybridMultilevel"/>
    <w:tmpl w:val="CC0C7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3103B8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7533528"/>
    <w:multiLevelType w:val="hybridMultilevel"/>
    <w:tmpl w:val="F360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66466"/>
    <w:multiLevelType w:val="hybridMultilevel"/>
    <w:tmpl w:val="CB76F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9680993"/>
    <w:multiLevelType w:val="hybridMultilevel"/>
    <w:tmpl w:val="6C92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B0AB7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F60582"/>
    <w:multiLevelType w:val="hybridMultilevel"/>
    <w:tmpl w:val="283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B2046"/>
    <w:multiLevelType w:val="multilevel"/>
    <w:tmpl w:val="AF98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4ED048C"/>
    <w:multiLevelType w:val="hybridMultilevel"/>
    <w:tmpl w:val="12CC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A62C43"/>
    <w:multiLevelType w:val="hybridMultilevel"/>
    <w:tmpl w:val="90B4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C341D"/>
    <w:multiLevelType w:val="hybridMultilevel"/>
    <w:tmpl w:val="8AE6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335131"/>
    <w:multiLevelType w:val="hybridMultilevel"/>
    <w:tmpl w:val="AAE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B21BD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2973D01"/>
    <w:multiLevelType w:val="hybridMultilevel"/>
    <w:tmpl w:val="F79A9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2A030D"/>
    <w:multiLevelType w:val="multilevel"/>
    <w:tmpl w:val="8C2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394D67"/>
    <w:multiLevelType w:val="hybridMultilevel"/>
    <w:tmpl w:val="760A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12489F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BE8144C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292756"/>
    <w:multiLevelType w:val="hybridMultilevel"/>
    <w:tmpl w:val="8A7EA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D9575CB"/>
    <w:multiLevelType w:val="hybridMultilevel"/>
    <w:tmpl w:val="817C0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FE3217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9313FB7"/>
    <w:multiLevelType w:val="multilevel"/>
    <w:tmpl w:val="232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B85138E"/>
    <w:multiLevelType w:val="hybridMultilevel"/>
    <w:tmpl w:val="C062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C53DCF"/>
    <w:multiLevelType w:val="hybridMultilevel"/>
    <w:tmpl w:val="C780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C1B0D9F"/>
    <w:multiLevelType w:val="hybridMultilevel"/>
    <w:tmpl w:val="950C7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E0213CB"/>
    <w:multiLevelType w:val="hybridMultilevel"/>
    <w:tmpl w:val="EF3C7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F945E05"/>
    <w:multiLevelType w:val="hybridMultilevel"/>
    <w:tmpl w:val="24F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492F65"/>
    <w:multiLevelType w:val="hybridMultilevel"/>
    <w:tmpl w:val="F9DC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8A2728"/>
    <w:multiLevelType w:val="hybridMultilevel"/>
    <w:tmpl w:val="CD20D18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8" w15:restartNumberingAfterBreak="0">
    <w:nsid w:val="4C7157F5"/>
    <w:multiLevelType w:val="hybridMultilevel"/>
    <w:tmpl w:val="1938D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4D7117C"/>
    <w:multiLevelType w:val="hybridMultilevel"/>
    <w:tmpl w:val="0C0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DA7E3D"/>
    <w:multiLevelType w:val="multilevel"/>
    <w:tmpl w:val="89EC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4F163FB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86F5923"/>
    <w:multiLevelType w:val="hybridMultilevel"/>
    <w:tmpl w:val="BDEA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803EB0"/>
    <w:multiLevelType w:val="hybridMultilevel"/>
    <w:tmpl w:val="606CA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4075F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47D64FD"/>
    <w:multiLevelType w:val="hybridMultilevel"/>
    <w:tmpl w:val="58B0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F43A3C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6EF3248"/>
    <w:multiLevelType w:val="hybridMultilevel"/>
    <w:tmpl w:val="E22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A420F4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F5847DF"/>
    <w:multiLevelType w:val="hybridMultilevel"/>
    <w:tmpl w:val="1EACF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C286C47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D655634"/>
    <w:multiLevelType w:val="hybridMultilevel"/>
    <w:tmpl w:val="9C92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B2451F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F622C8A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F867DCE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7193920">
    <w:abstractNumId w:val="8"/>
  </w:num>
  <w:num w:numId="2" w16cid:durableId="1449661658">
    <w:abstractNumId w:val="6"/>
  </w:num>
  <w:num w:numId="3" w16cid:durableId="206375243">
    <w:abstractNumId w:val="5"/>
  </w:num>
  <w:num w:numId="4" w16cid:durableId="1701470332">
    <w:abstractNumId w:val="4"/>
  </w:num>
  <w:num w:numId="5" w16cid:durableId="553389624">
    <w:abstractNumId w:val="7"/>
  </w:num>
  <w:num w:numId="6" w16cid:durableId="1483347235">
    <w:abstractNumId w:val="3"/>
  </w:num>
  <w:num w:numId="7" w16cid:durableId="411125539">
    <w:abstractNumId w:val="2"/>
  </w:num>
  <w:num w:numId="8" w16cid:durableId="971405879">
    <w:abstractNumId w:val="1"/>
  </w:num>
  <w:num w:numId="9" w16cid:durableId="730617660">
    <w:abstractNumId w:val="0"/>
  </w:num>
  <w:num w:numId="10" w16cid:durableId="733703025">
    <w:abstractNumId w:val="24"/>
  </w:num>
  <w:num w:numId="11" w16cid:durableId="1167867497">
    <w:abstractNumId w:val="11"/>
  </w:num>
  <w:num w:numId="12" w16cid:durableId="1819809511">
    <w:abstractNumId w:val="35"/>
  </w:num>
  <w:num w:numId="13" w16cid:durableId="1960600335">
    <w:abstractNumId w:val="13"/>
  </w:num>
  <w:num w:numId="14" w16cid:durableId="1453593072">
    <w:abstractNumId w:val="47"/>
  </w:num>
  <w:num w:numId="15" w16cid:durableId="991101347">
    <w:abstractNumId w:val="49"/>
  </w:num>
  <w:num w:numId="16" w16cid:durableId="1295598010">
    <w:abstractNumId w:val="36"/>
  </w:num>
  <w:num w:numId="17" w16cid:durableId="1219322833">
    <w:abstractNumId w:val="15"/>
  </w:num>
  <w:num w:numId="18" w16cid:durableId="901215809">
    <w:abstractNumId w:val="45"/>
  </w:num>
  <w:num w:numId="19" w16cid:durableId="998776405">
    <w:abstractNumId w:val="42"/>
  </w:num>
  <w:num w:numId="20" w16cid:durableId="442767705">
    <w:abstractNumId w:val="20"/>
  </w:num>
  <w:num w:numId="21" w16cid:durableId="2145003919">
    <w:abstractNumId w:val="9"/>
  </w:num>
  <w:num w:numId="22" w16cid:durableId="2086955468">
    <w:abstractNumId w:val="12"/>
  </w:num>
  <w:num w:numId="23" w16cid:durableId="233509446">
    <w:abstractNumId w:val="32"/>
  </w:num>
  <w:num w:numId="24" w16cid:durableId="1185169528">
    <w:abstractNumId w:val="51"/>
  </w:num>
  <w:num w:numId="25" w16cid:durableId="330986254">
    <w:abstractNumId w:val="33"/>
  </w:num>
  <w:num w:numId="26" w16cid:durableId="137458819">
    <w:abstractNumId w:val="18"/>
  </w:num>
  <w:num w:numId="27" w16cid:durableId="891624183">
    <w:abstractNumId w:val="28"/>
  </w:num>
  <w:num w:numId="28" w16cid:durableId="2117169548">
    <w:abstractNumId w:val="39"/>
  </w:num>
  <w:num w:numId="29" w16cid:durableId="1924139299">
    <w:abstractNumId w:val="31"/>
  </w:num>
  <w:num w:numId="30" w16cid:durableId="1557860758">
    <w:abstractNumId w:val="38"/>
  </w:num>
  <w:num w:numId="31" w16cid:durableId="2143113391">
    <w:abstractNumId w:val="19"/>
  </w:num>
  <w:num w:numId="32" w16cid:durableId="1031809535">
    <w:abstractNumId w:val="37"/>
  </w:num>
  <w:num w:numId="33" w16cid:durableId="1318456170">
    <w:abstractNumId w:val="17"/>
  </w:num>
  <w:num w:numId="34" w16cid:durableId="55444141">
    <w:abstractNumId w:val="23"/>
  </w:num>
  <w:num w:numId="35" w16cid:durableId="1471821893">
    <w:abstractNumId w:val="16"/>
  </w:num>
  <w:num w:numId="36" w16cid:durableId="1919972917">
    <w:abstractNumId w:val="22"/>
  </w:num>
  <w:num w:numId="37" w16cid:durableId="1614173010">
    <w:abstractNumId w:val="21"/>
  </w:num>
  <w:num w:numId="38" w16cid:durableId="1275331712">
    <w:abstractNumId w:val="25"/>
  </w:num>
  <w:num w:numId="39" w16cid:durableId="1607039774">
    <w:abstractNumId w:val="53"/>
  </w:num>
  <w:num w:numId="40" w16cid:durableId="2137332043">
    <w:abstractNumId w:val="44"/>
  </w:num>
  <w:num w:numId="41" w16cid:durableId="1563367824">
    <w:abstractNumId w:val="46"/>
  </w:num>
  <w:num w:numId="42" w16cid:durableId="1455248642">
    <w:abstractNumId w:val="41"/>
  </w:num>
  <w:num w:numId="43" w16cid:durableId="2049525502">
    <w:abstractNumId w:val="52"/>
  </w:num>
  <w:num w:numId="44" w16cid:durableId="1359044883">
    <w:abstractNumId w:val="26"/>
  </w:num>
  <w:num w:numId="45" w16cid:durableId="525604713">
    <w:abstractNumId w:val="50"/>
  </w:num>
  <w:num w:numId="46" w16cid:durableId="418253244">
    <w:abstractNumId w:val="54"/>
  </w:num>
  <w:num w:numId="47" w16cid:durableId="1200050927">
    <w:abstractNumId w:val="10"/>
  </w:num>
  <w:num w:numId="48" w16cid:durableId="1087263283">
    <w:abstractNumId w:val="14"/>
  </w:num>
  <w:num w:numId="49" w16cid:durableId="2038196460">
    <w:abstractNumId w:val="48"/>
  </w:num>
  <w:num w:numId="50" w16cid:durableId="1424259984">
    <w:abstractNumId w:val="29"/>
  </w:num>
  <w:num w:numId="51" w16cid:durableId="523058284">
    <w:abstractNumId w:val="34"/>
  </w:num>
  <w:num w:numId="52" w16cid:durableId="2085950749">
    <w:abstractNumId w:val="27"/>
  </w:num>
  <w:num w:numId="53" w16cid:durableId="173230134">
    <w:abstractNumId w:val="40"/>
  </w:num>
  <w:num w:numId="54" w16cid:durableId="263657759">
    <w:abstractNumId w:val="30"/>
  </w:num>
  <w:num w:numId="55" w16cid:durableId="50371237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08A"/>
    <w:rsid w:val="00033E96"/>
    <w:rsid w:val="00034616"/>
    <w:rsid w:val="00037A07"/>
    <w:rsid w:val="00041857"/>
    <w:rsid w:val="00042A8D"/>
    <w:rsid w:val="000551EC"/>
    <w:rsid w:val="000579A3"/>
    <w:rsid w:val="0006063C"/>
    <w:rsid w:val="0006136C"/>
    <w:rsid w:val="000A4F72"/>
    <w:rsid w:val="000C7909"/>
    <w:rsid w:val="000F27EF"/>
    <w:rsid w:val="00100390"/>
    <w:rsid w:val="00105E8D"/>
    <w:rsid w:val="00116EAF"/>
    <w:rsid w:val="00140246"/>
    <w:rsid w:val="00147DAE"/>
    <w:rsid w:val="00150388"/>
    <w:rsid w:val="0015074B"/>
    <w:rsid w:val="0015702E"/>
    <w:rsid w:val="00167BBF"/>
    <w:rsid w:val="00191D6F"/>
    <w:rsid w:val="001A44B5"/>
    <w:rsid w:val="001B49ED"/>
    <w:rsid w:val="001C3479"/>
    <w:rsid w:val="001D6545"/>
    <w:rsid w:val="001E1D3D"/>
    <w:rsid w:val="001E66C6"/>
    <w:rsid w:val="001F2B4C"/>
    <w:rsid w:val="00203476"/>
    <w:rsid w:val="00204BF1"/>
    <w:rsid w:val="00206D77"/>
    <w:rsid w:val="0023428E"/>
    <w:rsid w:val="0023673A"/>
    <w:rsid w:val="00240CF5"/>
    <w:rsid w:val="00247645"/>
    <w:rsid w:val="00252217"/>
    <w:rsid w:val="00252680"/>
    <w:rsid w:val="00256BB8"/>
    <w:rsid w:val="002776D5"/>
    <w:rsid w:val="0028337A"/>
    <w:rsid w:val="00284D17"/>
    <w:rsid w:val="002922B3"/>
    <w:rsid w:val="0029639D"/>
    <w:rsid w:val="002970D4"/>
    <w:rsid w:val="002A0FB3"/>
    <w:rsid w:val="002E1480"/>
    <w:rsid w:val="002F4A61"/>
    <w:rsid w:val="003050CE"/>
    <w:rsid w:val="00315E76"/>
    <w:rsid w:val="003248DC"/>
    <w:rsid w:val="00326F90"/>
    <w:rsid w:val="00340F5B"/>
    <w:rsid w:val="00347BDE"/>
    <w:rsid w:val="0035172A"/>
    <w:rsid w:val="00376AB5"/>
    <w:rsid w:val="00385324"/>
    <w:rsid w:val="00394909"/>
    <w:rsid w:val="003B2EF0"/>
    <w:rsid w:val="003C1DD1"/>
    <w:rsid w:val="003D1D73"/>
    <w:rsid w:val="003E2814"/>
    <w:rsid w:val="00404BE2"/>
    <w:rsid w:val="00405C83"/>
    <w:rsid w:val="00412E7A"/>
    <w:rsid w:val="0041379D"/>
    <w:rsid w:val="004345D6"/>
    <w:rsid w:val="00436AB9"/>
    <w:rsid w:val="00463AAE"/>
    <w:rsid w:val="004912EE"/>
    <w:rsid w:val="00493CB6"/>
    <w:rsid w:val="00495CFA"/>
    <w:rsid w:val="004A3CEA"/>
    <w:rsid w:val="004A6F64"/>
    <w:rsid w:val="004C2877"/>
    <w:rsid w:val="004D046E"/>
    <w:rsid w:val="004D3457"/>
    <w:rsid w:val="004E1B95"/>
    <w:rsid w:val="004E2206"/>
    <w:rsid w:val="004E6BBF"/>
    <w:rsid w:val="004F51C4"/>
    <w:rsid w:val="004F57B1"/>
    <w:rsid w:val="00501D0A"/>
    <w:rsid w:val="0051002E"/>
    <w:rsid w:val="005707DB"/>
    <w:rsid w:val="00580A8E"/>
    <w:rsid w:val="005A2678"/>
    <w:rsid w:val="005A6073"/>
    <w:rsid w:val="005B0F48"/>
    <w:rsid w:val="005B5703"/>
    <w:rsid w:val="005C0DBE"/>
    <w:rsid w:val="005D03FA"/>
    <w:rsid w:val="005E1F58"/>
    <w:rsid w:val="005E5255"/>
    <w:rsid w:val="00621222"/>
    <w:rsid w:val="00623D71"/>
    <w:rsid w:val="00623EB7"/>
    <w:rsid w:val="00646A12"/>
    <w:rsid w:val="0067559C"/>
    <w:rsid w:val="00675C03"/>
    <w:rsid w:val="006850FB"/>
    <w:rsid w:val="006D0A73"/>
    <w:rsid w:val="006D6A97"/>
    <w:rsid w:val="006D783B"/>
    <w:rsid w:val="006F45E4"/>
    <w:rsid w:val="006F5AF5"/>
    <w:rsid w:val="006F69D5"/>
    <w:rsid w:val="0070143C"/>
    <w:rsid w:val="00713C84"/>
    <w:rsid w:val="007224CC"/>
    <w:rsid w:val="007322FB"/>
    <w:rsid w:val="00740A05"/>
    <w:rsid w:val="007412E9"/>
    <w:rsid w:val="007442C1"/>
    <w:rsid w:val="00751C9D"/>
    <w:rsid w:val="007916F7"/>
    <w:rsid w:val="007A04D9"/>
    <w:rsid w:val="007C7234"/>
    <w:rsid w:val="007E0B10"/>
    <w:rsid w:val="007E2CBE"/>
    <w:rsid w:val="007E6E98"/>
    <w:rsid w:val="00810EAE"/>
    <w:rsid w:val="00824E82"/>
    <w:rsid w:val="00825E29"/>
    <w:rsid w:val="00836F3F"/>
    <w:rsid w:val="00844B24"/>
    <w:rsid w:val="00856622"/>
    <w:rsid w:val="008612DC"/>
    <w:rsid w:val="00880145"/>
    <w:rsid w:val="00891911"/>
    <w:rsid w:val="008A7CFD"/>
    <w:rsid w:val="008B25D7"/>
    <w:rsid w:val="008B6D1D"/>
    <w:rsid w:val="008C3794"/>
    <w:rsid w:val="008C37FA"/>
    <w:rsid w:val="008C6883"/>
    <w:rsid w:val="008D1FD7"/>
    <w:rsid w:val="008D5943"/>
    <w:rsid w:val="008E78C0"/>
    <w:rsid w:val="00900CC0"/>
    <w:rsid w:val="00912F2A"/>
    <w:rsid w:val="00914AE6"/>
    <w:rsid w:val="009228D4"/>
    <w:rsid w:val="0092721D"/>
    <w:rsid w:val="0093364E"/>
    <w:rsid w:val="009414CB"/>
    <w:rsid w:val="009555E4"/>
    <w:rsid w:val="00966F25"/>
    <w:rsid w:val="00981B27"/>
    <w:rsid w:val="00981E39"/>
    <w:rsid w:val="00995366"/>
    <w:rsid w:val="009A147C"/>
    <w:rsid w:val="009B11B1"/>
    <w:rsid w:val="009C4FC4"/>
    <w:rsid w:val="009D0D36"/>
    <w:rsid w:val="009E13C5"/>
    <w:rsid w:val="009F0360"/>
    <w:rsid w:val="009F429F"/>
    <w:rsid w:val="009F4CB2"/>
    <w:rsid w:val="00A011DB"/>
    <w:rsid w:val="00A01E5E"/>
    <w:rsid w:val="00A0377A"/>
    <w:rsid w:val="00A35A0E"/>
    <w:rsid w:val="00A61C64"/>
    <w:rsid w:val="00A6237B"/>
    <w:rsid w:val="00A623D1"/>
    <w:rsid w:val="00A705FE"/>
    <w:rsid w:val="00A737CB"/>
    <w:rsid w:val="00A922C2"/>
    <w:rsid w:val="00AA1D8D"/>
    <w:rsid w:val="00AC2E60"/>
    <w:rsid w:val="00AF150E"/>
    <w:rsid w:val="00AF481A"/>
    <w:rsid w:val="00B03BE7"/>
    <w:rsid w:val="00B05F98"/>
    <w:rsid w:val="00B1469B"/>
    <w:rsid w:val="00B2138B"/>
    <w:rsid w:val="00B25777"/>
    <w:rsid w:val="00B31340"/>
    <w:rsid w:val="00B405D2"/>
    <w:rsid w:val="00B47730"/>
    <w:rsid w:val="00B50E88"/>
    <w:rsid w:val="00B537DE"/>
    <w:rsid w:val="00B623D3"/>
    <w:rsid w:val="00B71CD9"/>
    <w:rsid w:val="00B87230"/>
    <w:rsid w:val="00BB44CC"/>
    <w:rsid w:val="00BB53EA"/>
    <w:rsid w:val="00BB77A0"/>
    <w:rsid w:val="00BC3468"/>
    <w:rsid w:val="00BF2B47"/>
    <w:rsid w:val="00BF5AAA"/>
    <w:rsid w:val="00C036EC"/>
    <w:rsid w:val="00C11153"/>
    <w:rsid w:val="00C22B97"/>
    <w:rsid w:val="00C24000"/>
    <w:rsid w:val="00C51966"/>
    <w:rsid w:val="00C822F8"/>
    <w:rsid w:val="00C83105"/>
    <w:rsid w:val="00CB0664"/>
    <w:rsid w:val="00CB2A29"/>
    <w:rsid w:val="00CB4D40"/>
    <w:rsid w:val="00CB508F"/>
    <w:rsid w:val="00CC0345"/>
    <w:rsid w:val="00CF5A71"/>
    <w:rsid w:val="00D35872"/>
    <w:rsid w:val="00D359E2"/>
    <w:rsid w:val="00D72281"/>
    <w:rsid w:val="00D76CFE"/>
    <w:rsid w:val="00D84A4D"/>
    <w:rsid w:val="00D85EB7"/>
    <w:rsid w:val="00D87796"/>
    <w:rsid w:val="00D92202"/>
    <w:rsid w:val="00D97209"/>
    <w:rsid w:val="00DC65C0"/>
    <w:rsid w:val="00DD7EA1"/>
    <w:rsid w:val="00DF05B8"/>
    <w:rsid w:val="00E45182"/>
    <w:rsid w:val="00E508E8"/>
    <w:rsid w:val="00E60BFB"/>
    <w:rsid w:val="00E94C37"/>
    <w:rsid w:val="00E976BF"/>
    <w:rsid w:val="00EC68C7"/>
    <w:rsid w:val="00EF35C6"/>
    <w:rsid w:val="00F00B15"/>
    <w:rsid w:val="00F142E0"/>
    <w:rsid w:val="00F17B58"/>
    <w:rsid w:val="00F24B1F"/>
    <w:rsid w:val="00F2764F"/>
    <w:rsid w:val="00F450F3"/>
    <w:rsid w:val="00F5737E"/>
    <w:rsid w:val="00F579C4"/>
    <w:rsid w:val="00F6628F"/>
    <w:rsid w:val="00F77881"/>
    <w:rsid w:val="00F87988"/>
    <w:rsid w:val="00F94149"/>
    <w:rsid w:val="00F96D27"/>
    <w:rsid w:val="00FC60B4"/>
    <w:rsid w:val="00FC693F"/>
    <w:rsid w:val="00FC7117"/>
    <w:rsid w:val="00FD38E7"/>
    <w:rsid w:val="00FE64CF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667DB"/>
  <w14:defaultImageDpi w14:val="300"/>
  <w15:docId w15:val="{2AE30C2C-E26D-4146-AF15-F7CDCA7D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926e47-cbff-4c2e-93d5-f8caffb9b6a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A6C916E01F4887DE98D0FD3145D5" ma:contentTypeVersion="9" ma:contentTypeDescription="Create a new document." ma:contentTypeScope="" ma:versionID="ca6363f7435e577dd0c474b597724574">
  <xsd:schema xmlns:xsd="http://www.w3.org/2001/XMLSchema" xmlns:xs="http://www.w3.org/2001/XMLSchema" xmlns:p="http://schemas.microsoft.com/office/2006/metadata/properties" xmlns:ns3="7f926e47-cbff-4c2e-93d5-f8caffb9b6a6" xmlns:ns4="7b6d6ac9-c51e-4a87-bf2e-c42c977c1a1a" targetNamespace="http://schemas.microsoft.com/office/2006/metadata/properties" ma:root="true" ma:fieldsID="ec4267a9ab5936c9bb117ff57d44895a" ns3:_="" ns4:_="">
    <xsd:import namespace="7f926e47-cbff-4c2e-93d5-f8caffb9b6a6"/>
    <xsd:import namespace="7b6d6ac9-c51e-4a87-bf2e-c42c977c1a1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e47-cbff-4c2e-93d5-f8caffb9b6a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6ac9-c51e-4a87-bf2e-c42c977c1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B1F9-1AEC-4F74-B0C3-9EBBF3538AFD}">
  <ds:schemaRefs>
    <ds:schemaRef ds:uri="http://schemas.microsoft.com/office/2006/metadata/properties"/>
    <ds:schemaRef ds:uri="http://schemas.microsoft.com/office/infopath/2007/PartnerControls"/>
    <ds:schemaRef ds:uri="7f926e47-cbff-4c2e-93d5-f8caffb9b6a6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73D4A6-6185-4413-A6CF-B97F2CAD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e47-cbff-4c2e-93d5-f8caffb9b6a6"/>
    <ds:schemaRef ds:uri="7b6d6ac9-c51e-4a87-bf2e-c42c977c1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03C8A5-4C37-4DB7-BBAE-40DE97E9A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Tina Gilliam</cp:lastModifiedBy>
  <cp:revision>2</cp:revision>
  <cp:lastPrinted>2025-07-31T16:37:00Z</cp:lastPrinted>
  <dcterms:created xsi:type="dcterms:W3CDTF">2025-07-31T16:39:00Z</dcterms:created>
  <dcterms:modified xsi:type="dcterms:W3CDTF">2025-07-31T16:39:00Z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0x01010007DEA6C916E01F4887DE98D0FD3145D5</vt:lpwstr>
  </property>
</Properties>
</file>