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C2BD" w14:textId="7B2A9442" w:rsidR="004474DD" w:rsidRDefault="00F04191">
      <w:pPr>
        <w:spacing w:after="200" w:line="276" w:lineRule="auto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sz w:val="36"/>
          <w:u w:val="single"/>
        </w:rPr>
        <w:t>Recording Fees:</w:t>
      </w:r>
    </w:p>
    <w:p w14:paraId="5A8685FB" w14:textId="6D5D0399" w:rsidR="004474DD" w:rsidRDefault="00F04191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 xml:space="preserve">First page          </w:t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b/>
          <w:sz w:val="32"/>
        </w:rPr>
        <w:t>$2</w:t>
      </w:r>
      <w:r w:rsidR="00DB4103">
        <w:rPr>
          <w:rFonts w:ascii="Calibri" w:eastAsia="Calibri" w:hAnsi="Calibri" w:cs="Calibri"/>
          <w:b/>
          <w:sz w:val="32"/>
        </w:rPr>
        <w:t>5</w:t>
      </w:r>
      <w:r>
        <w:rPr>
          <w:rFonts w:ascii="Calibri" w:eastAsia="Calibri" w:hAnsi="Calibri" w:cs="Calibri"/>
          <w:b/>
          <w:sz w:val="32"/>
        </w:rPr>
        <w:t>.00</w:t>
      </w:r>
    </w:p>
    <w:p w14:paraId="6A331626" w14:textId="14D9D102" w:rsidR="004474DD" w:rsidRPr="00AB00C7" w:rsidRDefault="00F04191" w:rsidP="00AB00C7">
      <w:pPr>
        <w:spacing w:after="20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Additional page(s), ea</w:t>
      </w:r>
      <w:r w:rsidR="00AB00C7">
        <w:rPr>
          <w:rFonts w:ascii="Calibri" w:eastAsia="Calibri" w:hAnsi="Calibri" w:cs="Calibri"/>
          <w:sz w:val="32"/>
        </w:rPr>
        <w:t>ch, Front &amp; Back</w:t>
      </w:r>
      <w:r w:rsidR="00C6384F"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b/>
          <w:sz w:val="32"/>
        </w:rPr>
        <w:t>$4.00</w:t>
      </w:r>
    </w:p>
    <w:p w14:paraId="44E597A8" w14:textId="77777777" w:rsidR="004474DD" w:rsidRDefault="00F04191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After 5 names indexed (Grantor or</w:t>
      </w:r>
    </w:p>
    <w:p w14:paraId="36F7D86E" w14:textId="4F27F836" w:rsidR="004474DD" w:rsidRDefault="00F04191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>Grantee), ea</w:t>
      </w:r>
      <w:r w:rsidR="00AB00C7">
        <w:rPr>
          <w:rFonts w:ascii="Calibri" w:eastAsia="Calibri" w:hAnsi="Calibri" w:cs="Calibri"/>
          <w:sz w:val="32"/>
        </w:rPr>
        <w:t>ch</w:t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b/>
          <w:sz w:val="32"/>
        </w:rPr>
        <w:t>$0.25</w:t>
      </w:r>
    </w:p>
    <w:p w14:paraId="5D36C9FA" w14:textId="77777777" w:rsidR="004474DD" w:rsidRDefault="004474DD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19EF69BE" w14:textId="77777777" w:rsidR="004474DD" w:rsidRDefault="00F04191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>Copies (per page)</w:t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b/>
          <w:sz w:val="32"/>
        </w:rPr>
        <w:t>$1.00</w:t>
      </w:r>
    </w:p>
    <w:p w14:paraId="10B86369" w14:textId="77777777" w:rsidR="004474DD" w:rsidRDefault="00F04191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32"/>
        </w:rPr>
        <w:t>Certified Copy (per document)</w:t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b/>
          <w:sz w:val="32"/>
        </w:rPr>
        <w:t>$5.00</w:t>
      </w:r>
    </w:p>
    <w:p w14:paraId="0CCA6E44" w14:textId="77777777" w:rsidR="004474DD" w:rsidRDefault="004474DD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DD7CD86" w14:textId="0A8EB727" w:rsidR="004474DD" w:rsidRPr="00F545E3" w:rsidRDefault="00F04191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ab/>
      </w:r>
    </w:p>
    <w:p w14:paraId="2A8F108C" w14:textId="77777777" w:rsidR="004474DD" w:rsidRDefault="004474DD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D7A9975" w14:textId="51662740" w:rsidR="004474DD" w:rsidRDefault="007549A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TINA URIAS</w:t>
      </w:r>
      <w:r w:rsidR="00F04191">
        <w:rPr>
          <w:rFonts w:ascii="Calibri" w:eastAsia="Calibri" w:hAnsi="Calibri" w:cs="Calibri"/>
          <w:b/>
          <w:sz w:val="32"/>
        </w:rPr>
        <w:t>, County Clerk</w:t>
      </w:r>
    </w:p>
    <w:p w14:paraId="735E0C18" w14:textId="77777777" w:rsidR="004474DD" w:rsidRDefault="00F04191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Culberson County, Texas</w:t>
      </w:r>
    </w:p>
    <w:p w14:paraId="5F104CC1" w14:textId="5742E73C" w:rsidR="004474DD" w:rsidRDefault="00F04191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  <w:r>
        <w:rPr>
          <w:rFonts w:ascii="Calibri" w:eastAsia="Calibri" w:hAnsi="Calibri" w:cs="Calibri"/>
          <w:sz w:val="32"/>
        </w:rPr>
        <w:tab/>
      </w:r>
    </w:p>
    <w:sectPr w:rsidR="00447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DD"/>
    <w:rsid w:val="004474DD"/>
    <w:rsid w:val="007549AF"/>
    <w:rsid w:val="00AB00C7"/>
    <w:rsid w:val="00C6384F"/>
    <w:rsid w:val="00DB4103"/>
    <w:rsid w:val="00EA122B"/>
    <w:rsid w:val="00F04191"/>
    <w:rsid w:val="00F5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F885"/>
  <w15:docId w15:val="{24D552A4-03A1-4644-BDC8-155F4B21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</dc:creator>
  <cp:lastModifiedBy>Susana  Hinojos</cp:lastModifiedBy>
  <cp:revision>2</cp:revision>
  <cp:lastPrinted>2023-06-13T20:59:00Z</cp:lastPrinted>
  <dcterms:created xsi:type="dcterms:W3CDTF">2023-06-13T21:09:00Z</dcterms:created>
  <dcterms:modified xsi:type="dcterms:W3CDTF">2023-06-13T21:09:00Z</dcterms:modified>
</cp:coreProperties>
</file>