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4C42" w14:textId="2BF0BD08" w:rsidR="00034F39" w:rsidRPr="00EA28F4" w:rsidRDefault="00EA28F4" w:rsidP="00EA28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A28F4">
        <w:rPr>
          <w:rFonts w:ascii="Times New Roman" w:hAnsi="Times New Roman" w:cs="Times New Roman"/>
          <w:b/>
          <w:bCs/>
          <w:sz w:val="40"/>
          <w:szCs w:val="40"/>
        </w:rPr>
        <w:t xml:space="preserve">PUBLIC NOTICE OF TEST OF </w:t>
      </w:r>
      <w:r w:rsidR="00A04493">
        <w:rPr>
          <w:rFonts w:ascii="Times New Roman" w:hAnsi="Times New Roman" w:cs="Times New Roman"/>
          <w:b/>
          <w:bCs/>
          <w:sz w:val="40"/>
          <w:szCs w:val="40"/>
        </w:rPr>
        <w:t xml:space="preserve">BALLOT MARKING AND </w:t>
      </w:r>
      <w:r w:rsidRPr="00EA28F4">
        <w:rPr>
          <w:rFonts w:ascii="Times New Roman" w:hAnsi="Times New Roman" w:cs="Times New Roman"/>
          <w:b/>
          <w:bCs/>
          <w:sz w:val="40"/>
          <w:szCs w:val="40"/>
        </w:rPr>
        <w:t>AUTOMATIC TABULATING EQUIPMENT</w:t>
      </w:r>
    </w:p>
    <w:p w14:paraId="028F6249" w14:textId="51BA341B" w:rsidR="00EA28F4" w:rsidRDefault="00EA28F4">
      <w:pPr>
        <w:rPr>
          <w:rFonts w:ascii="Times New Roman" w:hAnsi="Times New Roman" w:cs="Times New Roman"/>
          <w:b/>
          <w:bCs/>
        </w:rPr>
      </w:pPr>
    </w:p>
    <w:p w14:paraId="6F6DC261" w14:textId="7EA2D9A5" w:rsidR="00EA28F4" w:rsidRPr="00EA28F4" w:rsidRDefault="00EA28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the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 xml:space="preserve">ballot marking equipment (EXPRESSVOTE) and the 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>automatic tabulating equipment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 xml:space="preserve"> (DS200),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 that will be used in the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MORTON</w:t>
      </w:r>
      <w:r w:rsidR="00DB72DD">
        <w:rPr>
          <w:rFonts w:ascii="Times New Roman" w:hAnsi="Times New Roman" w:cs="Times New Roman"/>
          <w:b/>
          <w:bCs/>
          <w:sz w:val="28"/>
          <w:szCs w:val="28"/>
        </w:rPr>
        <w:t xml:space="preserve"> I.S.D.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 xml:space="preserve"> GENERAL 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Election held on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SATUR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>DAY, MA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Y 6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 will be tested on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WEDNES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DAY,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MARCH 29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 A.M.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IN THE COCHRAN COUNTY ELECTIONS ADMINISTRATOR’S OFFICE, 200-A WEST TAYLOR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, MORTON, TEXAS 79346 to ascertain that </w:t>
      </w:r>
      <w:r w:rsidR="00A04493">
        <w:rPr>
          <w:rFonts w:ascii="Times New Roman" w:hAnsi="Times New Roman" w:cs="Times New Roman"/>
          <w:b/>
          <w:bCs/>
          <w:sz w:val="28"/>
          <w:szCs w:val="28"/>
        </w:rPr>
        <w:t>the equipment</w:t>
      </w:r>
      <w:r w:rsidRPr="00EA28F4">
        <w:rPr>
          <w:rFonts w:ascii="Times New Roman" w:hAnsi="Times New Roman" w:cs="Times New Roman"/>
          <w:b/>
          <w:bCs/>
          <w:sz w:val="28"/>
          <w:szCs w:val="28"/>
        </w:rPr>
        <w:t xml:space="preserve"> will accurately count the votes cast for all offices and on all measures.</w:t>
      </w:r>
    </w:p>
    <w:p w14:paraId="23C9C79F" w14:textId="0EFBEF17" w:rsidR="00EA28F4" w:rsidRPr="00EA28F4" w:rsidRDefault="00EA28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0FEE0A" w14:textId="6812F55A" w:rsidR="00EA28F4" w:rsidRPr="00EA28F4" w:rsidRDefault="00EA28F4" w:rsidP="00A044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A28F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3A5B622D" w14:textId="6F79B699" w:rsidR="00EA28F4" w:rsidRPr="00EA28F4" w:rsidRDefault="00EA28F4" w:rsidP="00A044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A28F4">
        <w:rPr>
          <w:rFonts w:ascii="Times New Roman" w:hAnsi="Times New Roman" w:cs="Times New Roman"/>
          <w:b/>
          <w:bCs/>
          <w:sz w:val="28"/>
          <w:szCs w:val="28"/>
        </w:rPr>
        <w:t>Cheryl J. Butler, Elections Administrator</w:t>
      </w:r>
    </w:p>
    <w:p w14:paraId="2B5F0D96" w14:textId="23D60C77" w:rsidR="00EA28F4" w:rsidRDefault="00EA28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8F4">
        <w:rPr>
          <w:rFonts w:ascii="Times New Roman" w:hAnsi="Times New Roman" w:cs="Times New Roman"/>
          <w:b/>
          <w:bCs/>
          <w:sz w:val="28"/>
          <w:szCs w:val="28"/>
        </w:rPr>
        <w:t>Cochran County, Texas</w:t>
      </w:r>
    </w:p>
    <w:p w14:paraId="65A8EB00" w14:textId="1C4C3A91" w:rsidR="00EA28F4" w:rsidRDefault="00EA28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6F7ECE" w14:textId="57606C2B" w:rsidR="00EA28F4" w:rsidRDefault="00EA28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790FE" w14:textId="77777777" w:rsidR="00EA28F4" w:rsidRPr="00A04493" w:rsidRDefault="00EA28F4" w:rsidP="003054F5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s-419"/>
        </w:rPr>
      </w:pPr>
      <w:r w:rsidRPr="00EA28F4">
        <w:rPr>
          <w:b/>
          <w:bCs/>
          <w:sz w:val="40"/>
          <w:szCs w:val="40"/>
          <w:lang w:val="es"/>
        </w:rPr>
        <w:t>AVISO PÚBLICO DE PRUEBA DE EQUIPOS DE TABULACIÓN AUTOMÁTICA</w:t>
      </w:r>
    </w:p>
    <w:p w14:paraId="141B8600" w14:textId="10240497" w:rsidR="00DB72DD" w:rsidRPr="00DB72DD" w:rsidRDefault="00DB72DD" w:rsidP="00694CDC">
      <w:pPr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  <w:r w:rsidRPr="00EA28F4">
        <w:rPr>
          <w:b/>
          <w:bCs/>
          <w:sz w:val="28"/>
          <w:szCs w:val="28"/>
          <w:lang w:val="es"/>
        </w:rPr>
        <w:t xml:space="preserve">Por la presente se notifica que el equipo de </w:t>
      </w:r>
      <w:r>
        <w:rPr>
          <w:b/>
          <w:bCs/>
          <w:sz w:val="28"/>
          <w:szCs w:val="28"/>
          <w:lang w:val="es"/>
        </w:rPr>
        <w:t xml:space="preserve">marcado de boletas (EXPRESSVOTE) y el equipo </w:t>
      </w:r>
      <w:r>
        <w:rPr>
          <w:lang w:val="es"/>
        </w:rPr>
        <w:t xml:space="preserve"> de </w:t>
      </w:r>
      <w:r w:rsidRPr="00EA28F4">
        <w:rPr>
          <w:b/>
          <w:bCs/>
          <w:sz w:val="28"/>
          <w:szCs w:val="28"/>
          <w:lang w:val="es"/>
        </w:rPr>
        <w:t>tabulación automática</w:t>
      </w:r>
      <w:r>
        <w:rPr>
          <w:b/>
          <w:bCs/>
          <w:sz w:val="28"/>
          <w:szCs w:val="28"/>
          <w:lang w:val="es"/>
        </w:rPr>
        <w:t xml:space="preserve"> (DS200),</w:t>
      </w:r>
      <w:r w:rsidRPr="00EA28F4">
        <w:rPr>
          <w:b/>
          <w:bCs/>
          <w:sz w:val="28"/>
          <w:szCs w:val="28"/>
          <w:lang w:val="es"/>
        </w:rPr>
        <w:t xml:space="preserve"> que se utilizarán en las </w:t>
      </w:r>
      <w:r>
        <w:rPr>
          <w:lang w:val="es"/>
        </w:rPr>
        <w:t xml:space="preserve"> elecciones </w:t>
      </w:r>
      <w:r>
        <w:rPr>
          <w:b/>
          <w:bCs/>
          <w:sz w:val="28"/>
          <w:szCs w:val="28"/>
          <w:lang w:val="es"/>
        </w:rPr>
        <w:t>generales de MORTON I.S.D</w:t>
      </w:r>
      <w:r w:rsidRPr="00EA28F4">
        <w:rPr>
          <w:b/>
          <w:bCs/>
          <w:sz w:val="28"/>
          <w:szCs w:val="28"/>
          <w:lang w:val="es"/>
        </w:rPr>
        <w:t xml:space="preserve">. celebradas </w:t>
      </w:r>
      <w:r>
        <w:rPr>
          <w:lang w:val="es"/>
        </w:rPr>
        <w:t xml:space="preserve"> el </w:t>
      </w:r>
      <w:r>
        <w:rPr>
          <w:b/>
          <w:bCs/>
          <w:sz w:val="28"/>
          <w:szCs w:val="28"/>
          <w:lang w:val="es"/>
        </w:rPr>
        <w:t>SÁBADO</w:t>
      </w:r>
      <w:r>
        <w:rPr>
          <w:lang w:val="es"/>
        </w:rPr>
        <w:t xml:space="preserve"> , </w:t>
      </w:r>
      <w:r w:rsidRPr="00EA28F4">
        <w:rPr>
          <w:b/>
          <w:bCs/>
          <w:sz w:val="28"/>
          <w:szCs w:val="28"/>
          <w:lang w:val="es"/>
        </w:rPr>
        <w:t>MA</w:t>
      </w:r>
      <w:r>
        <w:rPr>
          <w:b/>
          <w:bCs/>
          <w:sz w:val="28"/>
          <w:szCs w:val="28"/>
          <w:lang w:val="es"/>
        </w:rPr>
        <w:t>Y 6</w:t>
      </w:r>
      <w:r>
        <w:rPr>
          <w:lang w:val="es"/>
        </w:rPr>
        <w:t xml:space="preserve">, 202 3 </w:t>
      </w:r>
      <w:r w:rsidRPr="00EA28F4">
        <w:rPr>
          <w:b/>
          <w:bCs/>
          <w:sz w:val="28"/>
          <w:szCs w:val="28"/>
          <w:lang w:val="es"/>
        </w:rPr>
        <w:t xml:space="preserve"> se probarán el MIÉRCOLES </w:t>
      </w:r>
      <w:r>
        <w:rPr>
          <w:b/>
          <w:bCs/>
          <w:sz w:val="28"/>
          <w:szCs w:val="28"/>
          <w:lang w:val="es"/>
        </w:rPr>
        <w:t>29 DE MARZO</w:t>
      </w:r>
      <w:r>
        <w:rPr>
          <w:lang w:val="es"/>
        </w:rPr>
        <w:t xml:space="preserve"> DE </w:t>
      </w:r>
      <w:r w:rsidRPr="00EA28F4">
        <w:rPr>
          <w:b/>
          <w:bCs/>
          <w:sz w:val="28"/>
          <w:szCs w:val="28"/>
          <w:lang w:val="es"/>
        </w:rPr>
        <w:t>202</w:t>
      </w:r>
      <w:r>
        <w:rPr>
          <w:b/>
          <w:bCs/>
          <w:sz w:val="28"/>
          <w:szCs w:val="28"/>
          <w:lang w:val="es"/>
        </w:rPr>
        <w:t>3</w:t>
      </w:r>
      <w:r>
        <w:rPr>
          <w:lang w:val="es"/>
        </w:rPr>
        <w:t xml:space="preserve"> A  LAS </w:t>
      </w:r>
      <w:r>
        <w:rPr>
          <w:b/>
          <w:bCs/>
          <w:sz w:val="28"/>
          <w:szCs w:val="28"/>
          <w:lang w:val="es"/>
        </w:rPr>
        <w:t>10</w:t>
      </w:r>
      <w:r w:rsidRPr="00EA28F4">
        <w:rPr>
          <w:b/>
          <w:bCs/>
          <w:sz w:val="28"/>
          <w:szCs w:val="28"/>
          <w:lang w:val="es"/>
        </w:rPr>
        <w:t>:</w:t>
      </w:r>
      <w:r>
        <w:rPr>
          <w:b/>
          <w:bCs/>
          <w:sz w:val="28"/>
          <w:szCs w:val="28"/>
          <w:lang w:val="es"/>
        </w:rPr>
        <w:t>00</w:t>
      </w:r>
      <w:r w:rsidRPr="00EA28F4">
        <w:rPr>
          <w:b/>
          <w:bCs/>
          <w:sz w:val="28"/>
          <w:szCs w:val="28"/>
          <w:lang w:val="es"/>
        </w:rPr>
        <w:t xml:space="preserve"> A.M.  </w:t>
      </w:r>
      <w:r>
        <w:rPr>
          <w:lang w:val="es"/>
        </w:rPr>
        <w:t xml:space="preserve"> </w:t>
      </w:r>
      <w:r>
        <w:rPr>
          <w:b/>
          <w:bCs/>
          <w:sz w:val="28"/>
          <w:szCs w:val="28"/>
          <w:lang w:val="es"/>
        </w:rPr>
        <w:t>EN LA OFICINA DEL ADMINISTRADOR DE ELECCIONES DEL CONDADO DE COCHRAN, 200-A WEST TAYLOR</w:t>
      </w:r>
      <w:r>
        <w:rPr>
          <w:lang w:val="es"/>
        </w:rPr>
        <w:t xml:space="preserve">, </w:t>
      </w:r>
      <w:r w:rsidRPr="00EA28F4">
        <w:rPr>
          <w:b/>
          <w:bCs/>
          <w:sz w:val="28"/>
          <w:szCs w:val="28"/>
          <w:lang w:val="es"/>
        </w:rPr>
        <w:t xml:space="preserve">MORTON, TEXAS 79346 para determinar que </w:t>
      </w:r>
      <w:r>
        <w:rPr>
          <w:b/>
          <w:bCs/>
          <w:sz w:val="28"/>
          <w:szCs w:val="28"/>
          <w:lang w:val="es"/>
        </w:rPr>
        <w:t>el equipo</w:t>
      </w:r>
      <w:r w:rsidRPr="00EA28F4">
        <w:rPr>
          <w:b/>
          <w:bCs/>
          <w:sz w:val="28"/>
          <w:szCs w:val="28"/>
          <w:lang w:val="es"/>
        </w:rPr>
        <w:t xml:space="preserve"> contará con precisión los votos emitidos para todas las oficinas y en todas las medidas.</w:t>
      </w:r>
    </w:p>
    <w:p w14:paraId="028F9DBA" w14:textId="77777777" w:rsidR="00EA28F4" w:rsidRPr="00A04493" w:rsidRDefault="00EA28F4" w:rsidP="003054F5">
      <w:pPr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</w:p>
    <w:p w14:paraId="5AA29646" w14:textId="6A92AC0E" w:rsidR="00EA28F4" w:rsidRPr="00A04493" w:rsidRDefault="00EA28F4" w:rsidP="00A0449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  <w:r w:rsidRPr="00EA28F4">
        <w:rPr>
          <w:b/>
          <w:bCs/>
          <w:sz w:val="28"/>
          <w:szCs w:val="28"/>
          <w:lang w:val="es"/>
        </w:rPr>
        <w:t>______________________________________</w:t>
      </w:r>
    </w:p>
    <w:p w14:paraId="2A6BF3FE" w14:textId="77777777" w:rsidR="00EA28F4" w:rsidRPr="00A04493" w:rsidRDefault="00EA28F4" w:rsidP="00A0449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  <w:r w:rsidRPr="00EA28F4">
        <w:rPr>
          <w:b/>
          <w:bCs/>
          <w:sz w:val="28"/>
          <w:szCs w:val="28"/>
          <w:lang w:val="es"/>
        </w:rPr>
        <w:t>Cheryl J. Butler, Administradora de Elecciones</w:t>
      </w:r>
    </w:p>
    <w:p w14:paraId="29228477" w14:textId="57D66860" w:rsidR="00EA28F4" w:rsidRPr="00EA28F4" w:rsidRDefault="00EA28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8F4">
        <w:rPr>
          <w:b/>
          <w:bCs/>
          <w:sz w:val="28"/>
          <w:szCs w:val="28"/>
          <w:lang w:val="es"/>
        </w:rPr>
        <w:t>Condado de Cochran</w:t>
      </w:r>
      <w:r w:rsidR="00904F41">
        <w:rPr>
          <w:rFonts w:ascii="Times New Roman" w:hAnsi="Times New Roman" w:cs="Times New Roman"/>
          <w:b/>
          <w:bCs/>
          <w:sz w:val="28"/>
          <w:szCs w:val="28"/>
        </w:rPr>
        <w:t>, Texas</w:t>
      </w:r>
    </w:p>
    <w:sectPr w:rsidR="00EA28F4" w:rsidRPr="00EA2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4"/>
    <w:rsid w:val="00034F39"/>
    <w:rsid w:val="004E6CB5"/>
    <w:rsid w:val="0076060C"/>
    <w:rsid w:val="00904F41"/>
    <w:rsid w:val="00A04493"/>
    <w:rsid w:val="00DB72DD"/>
    <w:rsid w:val="00E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EA84"/>
  <w15:chartTrackingRefBased/>
  <w15:docId w15:val="{EE9E517E-A578-4833-B416-205CFAE4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EA4D-29C3-4F1A-BAF2-7A7B262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Butler</dc:creator>
  <cp:keywords/>
  <dc:description/>
  <cp:lastModifiedBy>Cheryl Butler</cp:lastModifiedBy>
  <cp:revision>2</cp:revision>
  <dcterms:created xsi:type="dcterms:W3CDTF">2023-03-24T15:40:00Z</dcterms:created>
  <dcterms:modified xsi:type="dcterms:W3CDTF">2023-03-24T15:40:00Z</dcterms:modified>
</cp:coreProperties>
</file>