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6B98" w14:textId="41160D6F" w:rsidR="0011691D" w:rsidRDefault="0011691D" w:rsidP="0011691D">
      <w:pPr>
        <w:jc w:val="both"/>
        <w:rPr>
          <w:sz w:val="22"/>
          <w:szCs w:val="22"/>
        </w:rPr>
      </w:pPr>
      <w:r w:rsidRPr="00B64602">
        <w:rPr>
          <w:sz w:val="22"/>
          <w:szCs w:val="22"/>
        </w:rPr>
        <w:t xml:space="preserve">Notice is hereby given that the REGULAR meeting of the above named Hospital District will be held on </w:t>
      </w:r>
      <w:r w:rsidRPr="00B64602">
        <w:rPr>
          <w:b/>
          <w:bCs/>
          <w:sz w:val="22"/>
          <w:szCs w:val="22"/>
        </w:rPr>
        <w:t xml:space="preserve">THURSDAY </w:t>
      </w:r>
      <w:r w:rsidRPr="00B64602">
        <w:rPr>
          <w:sz w:val="22"/>
          <w:szCs w:val="22"/>
        </w:rPr>
        <w:t xml:space="preserve">the </w:t>
      </w:r>
      <w:r>
        <w:rPr>
          <w:b/>
          <w:sz w:val="22"/>
          <w:szCs w:val="22"/>
        </w:rPr>
        <w:t>11</w:t>
      </w:r>
      <w:r w:rsidRPr="00B64602">
        <w:rPr>
          <w:b/>
          <w:sz w:val="22"/>
          <w:szCs w:val="22"/>
        </w:rPr>
        <w:t>th</w:t>
      </w:r>
      <w:r w:rsidRPr="00B64602">
        <w:rPr>
          <w:sz w:val="22"/>
          <w:szCs w:val="22"/>
        </w:rPr>
        <w:t xml:space="preserve"> day </w:t>
      </w:r>
      <w:r w:rsidRPr="00B64602">
        <w:rPr>
          <w:b/>
          <w:sz w:val="22"/>
          <w:szCs w:val="22"/>
        </w:rPr>
        <w:t xml:space="preserve">of </w:t>
      </w:r>
      <w:r>
        <w:rPr>
          <w:b/>
          <w:sz w:val="22"/>
          <w:szCs w:val="22"/>
        </w:rPr>
        <w:t>JANUARY</w:t>
      </w:r>
      <w:r w:rsidRPr="00B64602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4</w:t>
      </w:r>
      <w:r w:rsidRPr="00B64602">
        <w:rPr>
          <w:sz w:val="22"/>
          <w:szCs w:val="22"/>
        </w:rPr>
        <w:t xml:space="preserve">, at </w:t>
      </w:r>
      <w:r w:rsidRPr="00B64602">
        <w:rPr>
          <w:b/>
          <w:bCs/>
          <w:sz w:val="22"/>
          <w:szCs w:val="22"/>
        </w:rPr>
        <w:t>6:00 P.M</w:t>
      </w:r>
      <w:r w:rsidRPr="00B64602">
        <w:rPr>
          <w:sz w:val="22"/>
          <w:szCs w:val="22"/>
        </w:rPr>
        <w:t>., in the meeting room of the office of the Marion County Hospital District at 1113</w:t>
      </w:r>
      <w:r w:rsidRPr="00B64602">
        <w:rPr>
          <w:sz w:val="22"/>
          <w:szCs w:val="22"/>
        </w:rPr>
        <w:noBreakHyphen/>
        <w:t>B North Walcott Street in Jefferson, Texas, at which time the following subjects will be discussed, to-wit:</w:t>
      </w:r>
    </w:p>
    <w:p w14:paraId="66FFD0F7" w14:textId="77777777" w:rsidR="0011691D" w:rsidRPr="00B64602" w:rsidRDefault="0011691D" w:rsidP="0011691D">
      <w:pPr>
        <w:jc w:val="both"/>
        <w:rPr>
          <w:sz w:val="22"/>
          <w:szCs w:val="22"/>
        </w:rPr>
      </w:pPr>
    </w:p>
    <w:p w14:paraId="3B42096F" w14:textId="77777777" w:rsidR="0011691D" w:rsidRPr="00893ECA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Call to Order &amp; Establish Quorum.</w:t>
      </w:r>
    </w:p>
    <w:p w14:paraId="6F70CDE6" w14:textId="77777777" w:rsidR="0011691D" w:rsidRPr="00893ECA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Public Comments (Five (5) Minute Limit Per Person Signed In, Wishing To Address The Board.)</w:t>
      </w:r>
    </w:p>
    <w:p w14:paraId="111DD974" w14:textId="77777777" w:rsidR="0011691D" w:rsidRPr="00893ECA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 xml:space="preserve">Closed Executive Session. Deliberations concerning personnel matters </w:t>
      </w:r>
    </w:p>
    <w:p w14:paraId="5837F2CA" w14:textId="709EA49C" w:rsidR="0011691D" w:rsidRPr="00893ECA" w:rsidRDefault="0011691D" w:rsidP="0011691D">
      <w:pPr>
        <w:pStyle w:val="ListParagraph"/>
        <w:ind w:left="1440"/>
        <w:jc w:val="both"/>
        <w:rPr>
          <w:sz w:val="22"/>
          <w:szCs w:val="22"/>
        </w:rPr>
      </w:pPr>
      <w:r w:rsidRPr="00893ECA">
        <w:rPr>
          <w:sz w:val="22"/>
          <w:szCs w:val="22"/>
        </w:rPr>
        <w:t>(Pursuant to Government Code 551.074).</w:t>
      </w:r>
    </w:p>
    <w:p w14:paraId="3B53D85F" w14:textId="77777777" w:rsidR="0011691D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Reconvene in open session.  Discuss and take any action necessary on personnel matters.</w:t>
      </w:r>
    </w:p>
    <w:p w14:paraId="13A5AB4F" w14:textId="27256480" w:rsidR="002921FA" w:rsidRPr="002921FA" w:rsidRDefault="002921FA" w:rsidP="002921FA">
      <w:pPr>
        <w:pStyle w:val="ListParagraph"/>
        <w:numPr>
          <w:ilvl w:val="0"/>
          <w:numId w:val="1"/>
        </w:numPr>
        <w:jc w:val="both"/>
      </w:pPr>
      <w:r w:rsidRPr="00893ECA">
        <w:rPr>
          <w:sz w:val="22"/>
          <w:szCs w:val="22"/>
        </w:rPr>
        <w:t xml:space="preserve">Consider Minutes of December 14, 2023 Regular Meeting and Direct Officer to sign </w:t>
      </w:r>
    </w:p>
    <w:p w14:paraId="3785508E" w14:textId="707C2E42" w:rsidR="00032480" w:rsidRPr="00893ECA" w:rsidRDefault="00032480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032480">
        <w:rPr>
          <w:sz w:val="22"/>
          <w:szCs w:val="22"/>
        </w:rPr>
        <w:t>Address and discuss the updated MCHD Personnel Policy and take action</w:t>
      </w:r>
    </w:p>
    <w:p w14:paraId="671BF48A" w14:textId="5E86107E" w:rsidR="007F1E7D" w:rsidRPr="00893ECA" w:rsidRDefault="007F1E7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 xml:space="preserve">Accept </w:t>
      </w:r>
      <w:r w:rsidR="00D65EF4" w:rsidRPr="00893ECA">
        <w:rPr>
          <w:sz w:val="22"/>
          <w:szCs w:val="22"/>
        </w:rPr>
        <w:t>Attorney of record, Jim Finstrom resignation letter</w:t>
      </w:r>
    </w:p>
    <w:p w14:paraId="6CBCC98F" w14:textId="34A70F65" w:rsidR="00D65EF4" w:rsidRPr="00893ECA" w:rsidRDefault="00DF5CC9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Consider for Approval</w:t>
      </w:r>
      <w:r w:rsidR="00376B33">
        <w:rPr>
          <w:sz w:val="22"/>
          <w:szCs w:val="22"/>
        </w:rPr>
        <w:t xml:space="preserve"> Jim Finstorm’s final bill</w:t>
      </w:r>
    </w:p>
    <w:p w14:paraId="1D14F517" w14:textId="15B77B1F" w:rsidR="00D65EF4" w:rsidRDefault="00376B33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Discuss and take necessary action for Attorney of Record replacement</w:t>
      </w:r>
    </w:p>
    <w:p w14:paraId="1C440489" w14:textId="597AB6F1" w:rsidR="00243943" w:rsidRPr="006279C2" w:rsidRDefault="006279C2" w:rsidP="006279C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279C2">
        <w:rPr>
          <w:sz w:val="22"/>
          <w:szCs w:val="22"/>
        </w:rPr>
        <w:t>A</w:t>
      </w:r>
      <w:r w:rsidR="006E7215">
        <w:rPr>
          <w:sz w:val="22"/>
          <w:szCs w:val="22"/>
        </w:rPr>
        <w:t>d</w:t>
      </w:r>
      <w:r w:rsidRPr="006279C2">
        <w:rPr>
          <w:sz w:val="22"/>
          <w:szCs w:val="22"/>
        </w:rPr>
        <w:t>dress and discuss the option to have two (2) MCHD Board Meetings monthly and take action</w:t>
      </w:r>
    </w:p>
    <w:p w14:paraId="5CF1424F" w14:textId="77777777" w:rsidR="004647E5" w:rsidRPr="00893ECA" w:rsidRDefault="004647E5" w:rsidP="004647E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 xml:space="preserve">Marion County Tax Assessor, MCTA, Discuss &amp; Take action as needed </w:t>
      </w:r>
    </w:p>
    <w:p w14:paraId="2E89C1B1" w14:textId="77777777" w:rsidR="004647E5" w:rsidRPr="00893ECA" w:rsidRDefault="004647E5" w:rsidP="004647E5">
      <w:pPr>
        <w:pStyle w:val="ListParagraph"/>
        <w:numPr>
          <w:ilvl w:val="2"/>
          <w:numId w:val="6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 xml:space="preserve">Allow MCTA to add MCHD webpage link to their webpage </w:t>
      </w:r>
    </w:p>
    <w:p w14:paraId="75D879D7" w14:textId="77777777" w:rsidR="004647E5" w:rsidRPr="00893ECA" w:rsidRDefault="004647E5" w:rsidP="004647E5">
      <w:pPr>
        <w:pStyle w:val="ListParagraph"/>
        <w:numPr>
          <w:ilvl w:val="2"/>
          <w:numId w:val="6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 xml:space="preserve">Allow MCTA to add MCHD webpage link to their Facebook page </w:t>
      </w:r>
    </w:p>
    <w:p w14:paraId="0CC72572" w14:textId="77777777" w:rsidR="004647E5" w:rsidRPr="00893ECA" w:rsidRDefault="004647E5" w:rsidP="004647E5">
      <w:pPr>
        <w:pStyle w:val="ListParagraph"/>
        <w:numPr>
          <w:ilvl w:val="2"/>
          <w:numId w:val="6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 xml:space="preserve">Provide a MCHD insert to MCTA for 2024 Tax Notices </w:t>
      </w:r>
    </w:p>
    <w:p w14:paraId="4EF42F19" w14:textId="77777777" w:rsidR="004647E5" w:rsidRPr="00893ECA" w:rsidRDefault="004647E5" w:rsidP="004647E5">
      <w:pPr>
        <w:pStyle w:val="ListParagraph"/>
        <w:numPr>
          <w:ilvl w:val="2"/>
          <w:numId w:val="6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 xml:space="preserve">MCHD Flyers  </w:t>
      </w:r>
    </w:p>
    <w:p w14:paraId="13C8B8B3" w14:textId="69B530BF" w:rsidR="0011691D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Annual Review of Indigent Healthcare Policies and Procedures.</w:t>
      </w:r>
    </w:p>
    <w:p w14:paraId="579D9F43" w14:textId="070CDC10" w:rsidR="0011691D" w:rsidRPr="00893ECA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 xml:space="preserve">Consider </w:t>
      </w:r>
      <w:r w:rsidR="00376B33">
        <w:rPr>
          <w:sz w:val="22"/>
          <w:szCs w:val="22"/>
        </w:rPr>
        <w:t xml:space="preserve">for Approval </w:t>
      </w:r>
      <w:r w:rsidRPr="00893ECA">
        <w:rPr>
          <w:sz w:val="22"/>
          <w:szCs w:val="22"/>
        </w:rPr>
        <w:t>Financial and Budget Reports:</w:t>
      </w:r>
    </w:p>
    <w:p w14:paraId="54F3B018" w14:textId="11CB3548" w:rsidR="0011691D" w:rsidRPr="00893ECA" w:rsidRDefault="0011691D" w:rsidP="004647E5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Printed Reports.</w:t>
      </w:r>
    </w:p>
    <w:p w14:paraId="23B771FF" w14:textId="77777777" w:rsidR="0011691D" w:rsidRPr="00893ECA" w:rsidRDefault="0011691D" w:rsidP="004647E5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Tobacco Monies.</w:t>
      </w:r>
    </w:p>
    <w:p w14:paraId="06F947FD" w14:textId="3BC7B411" w:rsidR="0011691D" w:rsidRPr="00893ECA" w:rsidRDefault="0011691D" w:rsidP="004647E5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Bills and Accounts</w:t>
      </w:r>
    </w:p>
    <w:p w14:paraId="6F1EAAD2" w14:textId="21616D1C" w:rsidR="0011691D" w:rsidRPr="00893ECA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Committee Report:</w:t>
      </w:r>
    </w:p>
    <w:p w14:paraId="0DC19CA0" w14:textId="32B60857" w:rsidR="00040F35" w:rsidRPr="00040F35" w:rsidRDefault="0011691D" w:rsidP="00040F35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MCTXHD.org Report</w:t>
      </w:r>
    </w:p>
    <w:p w14:paraId="40036BF3" w14:textId="340D909B" w:rsidR="0011691D" w:rsidRPr="00893ECA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CLOSED EXECUTIVE SESSION for Discussions to Consider New and Re-qualifying Applicants for Indigent Health Care Program. (Pursuant to Government Code 551.0785)</w:t>
      </w:r>
    </w:p>
    <w:p w14:paraId="5E512058" w14:textId="77777777" w:rsidR="0011691D" w:rsidRPr="00893ECA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Reconvene in OPEN SESSION to Approve or Deny New and Re-Qualify Applicants to Indigent Health Care Program.</w:t>
      </w:r>
    </w:p>
    <w:p w14:paraId="6952AC5A" w14:textId="77777777" w:rsidR="0011691D" w:rsidRPr="00893ECA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Recommendations for Next Month’s Agenda.</w:t>
      </w:r>
    </w:p>
    <w:p w14:paraId="23AAF77A" w14:textId="2AE16BC9" w:rsidR="0011691D" w:rsidRPr="00893ECA" w:rsidRDefault="0011691D" w:rsidP="0011691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93ECA">
        <w:rPr>
          <w:sz w:val="22"/>
          <w:szCs w:val="22"/>
        </w:rPr>
        <w:t>Adjournment.</w:t>
      </w:r>
      <w:r w:rsidR="00B07507">
        <w:rPr>
          <w:sz w:val="22"/>
          <w:szCs w:val="22"/>
        </w:rPr>
        <w:t xml:space="preserve"> </w:t>
      </w:r>
      <w:r w:rsidR="009C3AE5">
        <w:rPr>
          <w:sz w:val="22"/>
          <w:szCs w:val="22"/>
        </w:rPr>
        <w:t xml:space="preserve"> </w:t>
      </w:r>
      <w:r w:rsidR="00DA3CFB">
        <w:rPr>
          <w:sz w:val="22"/>
          <w:szCs w:val="22"/>
        </w:rPr>
        <w:t xml:space="preserve"> </w:t>
      </w:r>
    </w:p>
    <w:p w14:paraId="70E4C3AE" w14:textId="77777777" w:rsidR="0011691D" w:rsidRDefault="0011691D" w:rsidP="0011691D">
      <w:pPr>
        <w:rPr>
          <w:sz w:val="24"/>
          <w:szCs w:val="24"/>
        </w:rPr>
      </w:pPr>
    </w:p>
    <w:p w14:paraId="3D581877" w14:textId="7E04C6CE" w:rsidR="0011691D" w:rsidRPr="00B64602" w:rsidRDefault="0011691D" w:rsidP="0011691D">
      <w:pPr>
        <w:jc w:val="both"/>
        <w:rPr>
          <w:sz w:val="22"/>
          <w:szCs w:val="22"/>
        </w:rPr>
      </w:pPr>
      <w:r w:rsidRPr="00B64602">
        <w:rPr>
          <w:sz w:val="22"/>
          <w:szCs w:val="22"/>
        </w:rPr>
        <w:t xml:space="preserve">I, the undersigned, County Clerk, do hereby certify that the above notice of Meeting of the above named Hospital District, is a true and correct copy of said Notice, and that I posted a true and correct copy of said Notice on the bulletin board at the Courthouse door of Marion County, Texas, at a place readily accessible to the general public at all times on the </w:t>
      </w:r>
      <w:r>
        <w:rPr>
          <w:b/>
          <w:sz w:val="22"/>
          <w:szCs w:val="22"/>
        </w:rPr>
        <w:t>8t</w:t>
      </w:r>
      <w:r w:rsidRPr="00B64602">
        <w:rPr>
          <w:b/>
          <w:bCs/>
          <w:sz w:val="22"/>
          <w:szCs w:val="22"/>
        </w:rPr>
        <w:t>h</w:t>
      </w:r>
      <w:r w:rsidRPr="00B64602">
        <w:rPr>
          <w:sz w:val="22"/>
          <w:szCs w:val="22"/>
        </w:rPr>
        <w:t xml:space="preserve"> day of</w:t>
      </w:r>
      <w:r w:rsidRPr="00B6460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JANUARY </w:t>
      </w:r>
      <w:r w:rsidRPr="00B64602">
        <w:rPr>
          <w:b/>
          <w:bCs/>
          <w:sz w:val="22"/>
          <w:szCs w:val="22"/>
        </w:rPr>
        <w:t>, 202</w:t>
      </w:r>
      <w:r>
        <w:rPr>
          <w:b/>
          <w:bCs/>
          <w:sz w:val="22"/>
          <w:szCs w:val="22"/>
        </w:rPr>
        <w:t>4</w:t>
      </w:r>
      <w:r w:rsidRPr="00B64602">
        <w:rPr>
          <w:b/>
          <w:bCs/>
          <w:sz w:val="22"/>
          <w:szCs w:val="22"/>
        </w:rPr>
        <w:t>,</w:t>
      </w:r>
      <w:r w:rsidRPr="00B64602">
        <w:rPr>
          <w:sz w:val="22"/>
          <w:szCs w:val="22"/>
        </w:rPr>
        <w:t xml:space="preserve"> and said Notice remained so posted continuously for at least 72 hours preceding the scheduled time of said meeting.</w:t>
      </w:r>
    </w:p>
    <w:p w14:paraId="00D879E1" w14:textId="77777777" w:rsidR="001406D6" w:rsidRPr="0011691D" w:rsidRDefault="001406D6" w:rsidP="0011691D">
      <w:pPr>
        <w:pStyle w:val="ListParagraph"/>
        <w:ind w:left="1440"/>
        <w:jc w:val="both"/>
        <w:rPr>
          <w:sz w:val="24"/>
          <w:szCs w:val="24"/>
        </w:rPr>
      </w:pPr>
    </w:p>
    <w:p w14:paraId="1D37B004" w14:textId="1B0AC497" w:rsidR="0011691D" w:rsidRPr="00B64602" w:rsidRDefault="0011691D" w:rsidP="0011691D">
      <w:pPr>
        <w:pStyle w:val="ListParagraph"/>
        <w:ind w:left="0"/>
        <w:rPr>
          <w:sz w:val="22"/>
          <w:szCs w:val="22"/>
        </w:rPr>
      </w:pPr>
      <w:r w:rsidRPr="00B64602">
        <w:rPr>
          <w:sz w:val="22"/>
          <w:szCs w:val="22"/>
        </w:rPr>
        <w:t xml:space="preserve">Dated this </w:t>
      </w:r>
      <w:r>
        <w:rPr>
          <w:b/>
          <w:sz w:val="22"/>
          <w:szCs w:val="22"/>
        </w:rPr>
        <w:t>8</w:t>
      </w:r>
      <w:r w:rsidRPr="00B64602">
        <w:rPr>
          <w:b/>
          <w:sz w:val="22"/>
          <w:szCs w:val="22"/>
          <w:vertAlign w:val="superscript"/>
        </w:rPr>
        <w:t>TH</w:t>
      </w:r>
      <w:r w:rsidRPr="00B64602">
        <w:rPr>
          <w:b/>
          <w:sz w:val="22"/>
          <w:szCs w:val="22"/>
        </w:rPr>
        <w:t xml:space="preserve"> day</w:t>
      </w:r>
      <w:r w:rsidRPr="00B64602">
        <w:rPr>
          <w:sz w:val="22"/>
          <w:szCs w:val="22"/>
        </w:rPr>
        <w:t xml:space="preserve"> </w:t>
      </w:r>
      <w:r w:rsidRPr="00B64602">
        <w:rPr>
          <w:b/>
          <w:bCs/>
          <w:sz w:val="22"/>
          <w:szCs w:val="22"/>
        </w:rPr>
        <w:t xml:space="preserve">of </w:t>
      </w:r>
      <w:r>
        <w:rPr>
          <w:b/>
          <w:bCs/>
          <w:sz w:val="22"/>
          <w:szCs w:val="22"/>
        </w:rPr>
        <w:t>JANUARY</w:t>
      </w:r>
      <w:r w:rsidRPr="00B64602"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>4</w:t>
      </w:r>
      <w:r w:rsidRPr="00B64602">
        <w:rPr>
          <w:sz w:val="22"/>
          <w:szCs w:val="22"/>
        </w:rPr>
        <w:t xml:space="preserve">. </w:t>
      </w:r>
    </w:p>
    <w:p w14:paraId="7C685068" w14:textId="0BBD9334" w:rsidR="0011691D" w:rsidRPr="00B64602" w:rsidRDefault="0011691D" w:rsidP="0011691D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070024">
        <w:rPr>
          <w:sz w:val="22"/>
          <w:szCs w:val="22"/>
        </w:rPr>
        <w:t>I</w:t>
      </w:r>
      <w:r>
        <w:rPr>
          <w:sz w:val="22"/>
          <w:szCs w:val="22"/>
        </w:rPr>
        <w:t>MBERLY WISE</w:t>
      </w:r>
      <w:r w:rsidRPr="00B64602">
        <w:rPr>
          <w:sz w:val="22"/>
          <w:szCs w:val="22"/>
        </w:rPr>
        <w:t>, COUNTY CLERK</w:t>
      </w:r>
    </w:p>
    <w:p w14:paraId="48E1A682" w14:textId="77777777" w:rsidR="0011691D" w:rsidRDefault="0011691D" w:rsidP="0011691D">
      <w:pPr>
        <w:pStyle w:val="ListParagraph"/>
        <w:ind w:left="0"/>
        <w:rPr>
          <w:sz w:val="24"/>
          <w:szCs w:val="24"/>
        </w:rPr>
      </w:pPr>
    </w:p>
    <w:p w14:paraId="6D8190B5" w14:textId="414FCB33" w:rsidR="0011691D" w:rsidRPr="0011691D" w:rsidRDefault="0011691D" w:rsidP="0011691D">
      <w:pPr>
        <w:pStyle w:val="ListParagraph"/>
        <w:ind w:left="0"/>
        <w:rPr>
          <w:sz w:val="24"/>
          <w:szCs w:val="24"/>
        </w:rPr>
      </w:pPr>
      <w:r w:rsidRPr="0011691D">
        <w:rPr>
          <w:sz w:val="24"/>
          <w:szCs w:val="24"/>
        </w:rPr>
        <w:t>BY __________________________________County Clerk</w:t>
      </w:r>
    </w:p>
    <w:p w14:paraId="1E995EBA" w14:textId="77777777" w:rsidR="0011691D" w:rsidRPr="0011691D" w:rsidRDefault="0011691D" w:rsidP="0011691D">
      <w:pPr>
        <w:pStyle w:val="ListParagraph"/>
        <w:ind w:left="0"/>
        <w:rPr>
          <w:sz w:val="24"/>
          <w:szCs w:val="24"/>
        </w:rPr>
      </w:pPr>
    </w:p>
    <w:p w14:paraId="7CD3B97E" w14:textId="77777777" w:rsidR="0011691D" w:rsidRPr="0011691D" w:rsidRDefault="0011691D" w:rsidP="0011691D">
      <w:pPr>
        <w:pStyle w:val="ListParagraph"/>
        <w:ind w:left="0"/>
        <w:rPr>
          <w:sz w:val="24"/>
          <w:szCs w:val="24"/>
        </w:rPr>
      </w:pPr>
      <w:r w:rsidRPr="0011691D">
        <w:rPr>
          <w:sz w:val="24"/>
          <w:szCs w:val="24"/>
        </w:rPr>
        <w:t>MARION COUNTY, TEXAS</w:t>
      </w:r>
    </w:p>
    <w:sectPr w:rsidR="0011691D" w:rsidRPr="00116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FB24" w14:textId="77777777" w:rsidR="0011691D" w:rsidRDefault="0011691D" w:rsidP="0011691D">
      <w:r>
        <w:separator/>
      </w:r>
    </w:p>
  </w:endnote>
  <w:endnote w:type="continuationSeparator" w:id="0">
    <w:p w14:paraId="469DAC07" w14:textId="77777777" w:rsidR="0011691D" w:rsidRDefault="0011691D" w:rsidP="0011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0C62" w14:textId="77777777" w:rsidR="0011691D" w:rsidRDefault="0011691D" w:rsidP="0011691D">
      <w:r>
        <w:separator/>
      </w:r>
    </w:p>
  </w:footnote>
  <w:footnote w:type="continuationSeparator" w:id="0">
    <w:p w14:paraId="18C5ED14" w14:textId="77777777" w:rsidR="0011691D" w:rsidRDefault="0011691D" w:rsidP="0011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D541" w14:textId="77777777" w:rsidR="0011691D" w:rsidRPr="0011691D" w:rsidRDefault="0011691D" w:rsidP="0011691D">
    <w:pPr>
      <w:tabs>
        <w:tab w:val="center" w:pos="4680"/>
        <w:tab w:val="right" w:pos="9360"/>
      </w:tabs>
      <w:jc w:val="center"/>
      <w:rPr>
        <w:b/>
        <w:bCs/>
        <w:kern w:val="0"/>
        <w:sz w:val="24"/>
        <w:szCs w:val="24"/>
      </w:rPr>
    </w:pPr>
    <w:r w:rsidRPr="0011691D">
      <w:rPr>
        <w:b/>
        <w:bCs/>
        <w:kern w:val="0"/>
        <w:sz w:val="24"/>
        <w:szCs w:val="24"/>
      </w:rPr>
      <w:t>MARION COUNTY HOSPITAL DISTRICT</w:t>
    </w:r>
  </w:p>
  <w:p w14:paraId="3B8FE8DE" w14:textId="77777777" w:rsidR="0011691D" w:rsidRPr="0011691D" w:rsidRDefault="0011691D" w:rsidP="0011691D">
    <w:pPr>
      <w:tabs>
        <w:tab w:val="center" w:pos="4680"/>
        <w:tab w:val="right" w:pos="9360"/>
      </w:tabs>
      <w:jc w:val="center"/>
      <w:rPr>
        <w:b/>
        <w:bCs/>
        <w:sz w:val="24"/>
        <w:szCs w:val="24"/>
      </w:rPr>
    </w:pPr>
    <w:r w:rsidRPr="0011691D">
      <w:rPr>
        <w:b/>
        <w:bCs/>
        <w:kern w:val="0"/>
        <w:sz w:val="24"/>
        <w:szCs w:val="24"/>
      </w:rPr>
      <w:t>NOTICE</w:t>
    </w:r>
  </w:p>
  <w:p w14:paraId="6C92D8C9" w14:textId="77777777" w:rsidR="0011691D" w:rsidRDefault="00116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DB1"/>
    <w:multiLevelType w:val="hybridMultilevel"/>
    <w:tmpl w:val="72824290"/>
    <w:lvl w:ilvl="0" w:tplc="FFFFFFFF">
      <w:start w:val="1"/>
      <w:numFmt w:val="upperLetter"/>
      <w:lvlText w:val="%1."/>
      <w:lvlJc w:val="left"/>
      <w:pPr>
        <w:ind w:left="2700" w:hanging="360"/>
      </w:p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0AF472F"/>
    <w:multiLevelType w:val="hybridMultilevel"/>
    <w:tmpl w:val="0E9CBE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46A5E"/>
    <w:multiLevelType w:val="hybridMultilevel"/>
    <w:tmpl w:val="F1EA27D4"/>
    <w:lvl w:ilvl="0" w:tplc="993AF3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5">
      <w:start w:val="1"/>
      <w:numFmt w:val="upperLetter"/>
      <w:lvlText w:val="%3."/>
      <w:lvlJc w:val="left"/>
      <w:pPr>
        <w:ind w:left="2985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5914C7"/>
    <w:multiLevelType w:val="hybridMultilevel"/>
    <w:tmpl w:val="C418411A"/>
    <w:lvl w:ilvl="0" w:tplc="FFFFFFFF">
      <w:start w:val="1"/>
      <w:numFmt w:val="upperLetter"/>
      <w:lvlText w:val="%1."/>
      <w:lvlJc w:val="left"/>
      <w:pPr>
        <w:ind w:left="298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" w15:restartNumberingAfterBreak="0">
    <w:nsid w:val="4B9842C8"/>
    <w:multiLevelType w:val="hybridMultilevel"/>
    <w:tmpl w:val="5CB4C088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11F3C28"/>
    <w:multiLevelType w:val="hybridMultilevel"/>
    <w:tmpl w:val="C418411A"/>
    <w:lvl w:ilvl="0" w:tplc="04090015">
      <w:start w:val="1"/>
      <w:numFmt w:val="upperLetter"/>
      <w:lvlText w:val="%1."/>
      <w:lvlJc w:val="left"/>
      <w:pPr>
        <w:ind w:left="29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77D14F80"/>
    <w:multiLevelType w:val="hybridMultilevel"/>
    <w:tmpl w:val="72824290"/>
    <w:lvl w:ilvl="0" w:tplc="04090015">
      <w:start w:val="1"/>
      <w:numFmt w:val="upp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79AF7988"/>
    <w:multiLevelType w:val="hybridMultilevel"/>
    <w:tmpl w:val="B52247B2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15">
      <w:start w:val="1"/>
      <w:numFmt w:val="upperLetter"/>
      <w:lvlText w:val="%3.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842212">
    <w:abstractNumId w:val="2"/>
  </w:num>
  <w:num w:numId="2" w16cid:durableId="1784498199">
    <w:abstractNumId w:val="5"/>
  </w:num>
  <w:num w:numId="3" w16cid:durableId="1307932937">
    <w:abstractNumId w:val="1"/>
  </w:num>
  <w:num w:numId="4" w16cid:durableId="874779126">
    <w:abstractNumId w:val="4"/>
  </w:num>
  <w:num w:numId="5" w16cid:durableId="979501695">
    <w:abstractNumId w:val="3"/>
  </w:num>
  <w:num w:numId="6" w16cid:durableId="490102445">
    <w:abstractNumId w:val="7"/>
  </w:num>
  <w:num w:numId="7" w16cid:durableId="109013402">
    <w:abstractNumId w:val="6"/>
  </w:num>
  <w:num w:numId="8" w16cid:durableId="67295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1D"/>
    <w:rsid w:val="00032480"/>
    <w:rsid w:val="00040F35"/>
    <w:rsid w:val="00070024"/>
    <w:rsid w:val="0011691D"/>
    <w:rsid w:val="001406D6"/>
    <w:rsid w:val="0019548F"/>
    <w:rsid w:val="00243943"/>
    <w:rsid w:val="00275927"/>
    <w:rsid w:val="00290620"/>
    <w:rsid w:val="002921FA"/>
    <w:rsid w:val="00376B33"/>
    <w:rsid w:val="003E1741"/>
    <w:rsid w:val="00421FF4"/>
    <w:rsid w:val="004647E5"/>
    <w:rsid w:val="006279C2"/>
    <w:rsid w:val="006A499D"/>
    <w:rsid w:val="006E7215"/>
    <w:rsid w:val="007F1E7D"/>
    <w:rsid w:val="008312A6"/>
    <w:rsid w:val="008704CA"/>
    <w:rsid w:val="0089025D"/>
    <w:rsid w:val="00893ECA"/>
    <w:rsid w:val="009C3AE5"/>
    <w:rsid w:val="009E7DEF"/>
    <w:rsid w:val="00A15753"/>
    <w:rsid w:val="00A70F05"/>
    <w:rsid w:val="00A93CEB"/>
    <w:rsid w:val="00B07507"/>
    <w:rsid w:val="00D65EF4"/>
    <w:rsid w:val="00D97892"/>
    <w:rsid w:val="00DA3CFB"/>
    <w:rsid w:val="00DE2AAA"/>
    <w:rsid w:val="00DF5CC9"/>
    <w:rsid w:val="00E86650"/>
    <w:rsid w:val="00EC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0646"/>
  <w15:chartTrackingRefBased/>
  <w15:docId w15:val="{2B5955DB-4787-405E-991C-0275E789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1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91D"/>
  </w:style>
  <w:style w:type="paragraph" w:styleId="Footer">
    <w:name w:val="footer"/>
    <w:basedOn w:val="Normal"/>
    <w:link w:val="FooterChar"/>
    <w:uiPriority w:val="99"/>
    <w:unhideWhenUsed/>
    <w:rsid w:val="00116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91D"/>
  </w:style>
  <w:style w:type="paragraph" w:styleId="ListParagraph">
    <w:name w:val="List Paragraph"/>
    <w:basedOn w:val="Normal"/>
    <w:uiPriority w:val="34"/>
    <w:qFormat/>
    <w:rsid w:val="0011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Harvey-Solano</dc:creator>
  <cp:keywords/>
  <dc:description/>
  <cp:lastModifiedBy>Casey Harvey-Solano</cp:lastModifiedBy>
  <cp:revision>33</cp:revision>
  <cp:lastPrinted>2024-01-08T19:29:00Z</cp:lastPrinted>
  <dcterms:created xsi:type="dcterms:W3CDTF">2023-12-28T14:29:00Z</dcterms:created>
  <dcterms:modified xsi:type="dcterms:W3CDTF">2024-01-08T20:15:00Z</dcterms:modified>
</cp:coreProperties>
</file>