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FC" w:rsidRDefault="00CC7F15" w:rsidP="00CC7F1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Public Information Requests:</w:t>
      </w:r>
    </w:p>
    <w:p w:rsidR="00CC7F15" w:rsidRDefault="00CC7F15" w:rsidP="00CC7F15">
      <w:pPr>
        <w:jc w:val="center"/>
        <w:rPr>
          <w:rFonts w:ascii="Arial" w:hAnsi="Arial" w:cs="Arial"/>
          <w:sz w:val="40"/>
          <w:szCs w:val="40"/>
        </w:rPr>
      </w:pPr>
    </w:p>
    <w:p w:rsidR="00CC7F15" w:rsidRDefault="00CC7F15" w:rsidP="00CC7F15">
      <w:pPr>
        <w:jc w:val="both"/>
        <w:rPr>
          <w:rFonts w:ascii="Arial" w:hAnsi="Arial" w:cs="Arial"/>
          <w:sz w:val="28"/>
          <w:szCs w:val="28"/>
        </w:rPr>
      </w:pPr>
      <w:r w:rsidRPr="00CC7F15">
        <w:rPr>
          <w:rFonts w:ascii="Arial" w:hAnsi="Arial" w:cs="Arial"/>
          <w:sz w:val="28"/>
          <w:szCs w:val="28"/>
        </w:rPr>
        <w:t>The public’s right to know is vital to an accountable, citizen-centered government.  Government Code §552</w:t>
      </w:r>
      <w:r>
        <w:rPr>
          <w:rFonts w:ascii="Arial" w:hAnsi="Arial" w:cs="Arial"/>
          <w:sz w:val="28"/>
          <w:szCs w:val="28"/>
        </w:rPr>
        <w:t xml:space="preserve"> (Texas Public Information Act) delegates the County’s obligations to comply with a public information request.  The Act is triggered by a </w:t>
      </w:r>
      <w:r>
        <w:rPr>
          <w:rFonts w:ascii="Arial" w:hAnsi="Arial" w:cs="Arial"/>
          <w:b/>
          <w:i/>
          <w:sz w:val="28"/>
          <w:szCs w:val="28"/>
        </w:rPr>
        <w:t>written</w:t>
      </w:r>
      <w:r>
        <w:rPr>
          <w:rFonts w:ascii="Arial" w:hAnsi="Arial" w:cs="Arial"/>
          <w:sz w:val="28"/>
          <w:szCs w:val="28"/>
        </w:rPr>
        <w:t xml:space="preserve"> request to a governmental body (the County).  </w:t>
      </w:r>
    </w:p>
    <w:p w:rsidR="00D52039" w:rsidRDefault="00CC7F15" w:rsidP="00CC7F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Crane County makes every effort to keep its citizens informed.  To make a public information request, </w:t>
      </w:r>
      <w:r w:rsidR="00D52039">
        <w:rPr>
          <w:rFonts w:ascii="Arial" w:hAnsi="Arial" w:cs="Arial"/>
          <w:sz w:val="28"/>
          <w:szCs w:val="28"/>
        </w:rPr>
        <w:t xml:space="preserve">an individual must forward a </w:t>
      </w:r>
      <w:r w:rsidR="00D52039" w:rsidRPr="00D52039">
        <w:rPr>
          <w:rFonts w:ascii="Arial" w:hAnsi="Arial" w:cs="Arial"/>
          <w:b/>
          <w:i/>
          <w:sz w:val="28"/>
          <w:szCs w:val="28"/>
        </w:rPr>
        <w:t>written</w:t>
      </w:r>
      <w:r w:rsidR="00D52039">
        <w:rPr>
          <w:rFonts w:ascii="Arial" w:hAnsi="Arial" w:cs="Arial"/>
          <w:sz w:val="28"/>
          <w:szCs w:val="28"/>
        </w:rPr>
        <w:t xml:space="preserve"> request to the following office:</w:t>
      </w:r>
    </w:p>
    <w:p w:rsidR="00D52039" w:rsidRDefault="00D52039" w:rsidP="0083494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Crane County Commissioners’ Court</w:t>
      </w:r>
    </w:p>
    <w:p w:rsidR="00D52039" w:rsidRDefault="00D52039" w:rsidP="0083494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 W. 6</w:t>
      </w:r>
      <w:r w:rsidRPr="00D52039">
        <w:rPr>
          <w:rFonts w:ascii="Arial" w:hAnsi="Arial" w:cs="Arial"/>
          <w:sz w:val="28"/>
          <w:szCs w:val="28"/>
          <w:vertAlign w:val="superscript"/>
        </w:rPr>
        <w:t>th</w:t>
      </w:r>
    </w:p>
    <w:p w:rsidR="00D52039" w:rsidRDefault="00D52039" w:rsidP="0083494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Crane, TX 79731</w:t>
      </w:r>
    </w:p>
    <w:p w:rsidR="00834948" w:rsidRDefault="00834948" w:rsidP="0083494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(432) 558-1100</w:t>
      </w:r>
    </w:p>
    <w:p w:rsidR="00834948" w:rsidRDefault="00834948" w:rsidP="0083494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(432) 558-118</w:t>
      </w:r>
      <w:r w:rsidR="000419A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Fax</w:t>
      </w:r>
    </w:p>
    <w:p w:rsidR="00834948" w:rsidRDefault="00834948" w:rsidP="00CC7F15">
      <w:pPr>
        <w:jc w:val="both"/>
        <w:rPr>
          <w:rFonts w:ascii="Arial" w:hAnsi="Arial" w:cs="Arial"/>
          <w:sz w:val="28"/>
          <w:szCs w:val="28"/>
        </w:rPr>
      </w:pPr>
    </w:p>
    <w:p w:rsidR="00CC7F15" w:rsidRDefault="00D52039" w:rsidP="00CC7F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request must include enough description and detail of the requested information so the County can accurately identify and locate the requested items.  The County may access a reasonable charge for copies and under certain circumstances for access to the requested information.</w:t>
      </w:r>
    </w:p>
    <w:p w:rsidR="00834948" w:rsidRDefault="00834948" w:rsidP="00CC7F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Additional information on the Texas Public Information Act can be found on the Attorney General’s website: </w:t>
      </w:r>
    </w:p>
    <w:p w:rsidR="00834948" w:rsidRDefault="00667B36" w:rsidP="00CC7F15">
      <w:pPr>
        <w:jc w:val="both"/>
        <w:rPr>
          <w:rFonts w:ascii="Arial" w:hAnsi="Arial" w:cs="Arial"/>
          <w:sz w:val="28"/>
          <w:szCs w:val="28"/>
        </w:rPr>
      </w:pPr>
      <w:hyperlink r:id="rId4" w:history="1">
        <w:r w:rsidR="00834948" w:rsidRPr="005751AF">
          <w:rPr>
            <w:rStyle w:val="Hyperlink"/>
            <w:rFonts w:ascii="Arial" w:hAnsi="Arial" w:cs="Arial"/>
            <w:sz w:val="28"/>
            <w:szCs w:val="28"/>
          </w:rPr>
          <w:t>https://www.texasattorneygeneral.gov/open/</w:t>
        </w:r>
      </w:hyperlink>
    </w:p>
    <w:p w:rsidR="00834948" w:rsidRPr="00CC7F15" w:rsidRDefault="00834948" w:rsidP="00CC7F15">
      <w:pPr>
        <w:jc w:val="both"/>
        <w:rPr>
          <w:rFonts w:ascii="Arial" w:hAnsi="Arial" w:cs="Arial"/>
          <w:sz w:val="28"/>
          <w:szCs w:val="28"/>
        </w:rPr>
      </w:pPr>
    </w:p>
    <w:sectPr w:rsidR="00834948" w:rsidRPr="00CC7F15" w:rsidSect="0056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C7F15"/>
    <w:rsid w:val="000419A4"/>
    <w:rsid w:val="002D1F8F"/>
    <w:rsid w:val="00565924"/>
    <w:rsid w:val="00667B36"/>
    <w:rsid w:val="00834948"/>
    <w:rsid w:val="00CC7F15"/>
    <w:rsid w:val="00D52039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xasattorneygeneral.gov/op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 Nichols</dc:creator>
  <cp:lastModifiedBy>Mendy Nichols</cp:lastModifiedBy>
  <cp:revision>2</cp:revision>
  <dcterms:created xsi:type="dcterms:W3CDTF">2015-03-25T22:25:00Z</dcterms:created>
  <dcterms:modified xsi:type="dcterms:W3CDTF">2015-03-26T20:23:00Z</dcterms:modified>
</cp:coreProperties>
</file>